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70BB5" w14:textId="431D7CFD" w:rsidR="00E90E49" w:rsidRPr="00F6302A" w:rsidRDefault="00E90E49" w:rsidP="00E35559">
      <w:pPr>
        <w:pStyle w:val="3GPPHeader"/>
        <w:spacing w:after="60"/>
        <w:rPr>
          <w:sz w:val="32"/>
          <w:szCs w:val="32"/>
          <w:highlight w:val="yellow"/>
        </w:rPr>
      </w:pPr>
      <w:r w:rsidRPr="005F1309">
        <w:rPr>
          <w:sz w:val="32"/>
          <w:szCs w:val="28"/>
        </w:rPr>
        <w:t>3GPP TSG-RAN WG</w:t>
      </w:r>
      <w:r w:rsidR="00D32962" w:rsidRPr="005F1309">
        <w:rPr>
          <w:sz w:val="32"/>
          <w:szCs w:val="28"/>
        </w:rPr>
        <w:t>4</w:t>
      </w:r>
      <w:r w:rsidRPr="005F1309">
        <w:rPr>
          <w:sz w:val="32"/>
          <w:szCs w:val="28"/>
        </w:rPr>
        <w:t xml:space="preserve"> #</w:t>
      </w:r>
      <w:r w:rsidR="002934EF" w:rsidRPr="005F1309">
        <w:rPr>
          <w:sz w:val="32"/>
          <w:szCs w:val="28"/>
        </w:rPr>
        <w:t>9</w:t>
      </w:r>
      <w:r w:rsidR="002934EF">
        <w:rPr>
          <w:sz w:val="32"/>
          <w:szCs w:val="28"/>
        </w:rPr>
        <w:t>8</w:t>
      </w:r>
      <w:r w:rsidR="008A1D01">
        <w:rPr>
          <w:sz w:val="32"/>
          <w:szCs w:val="28"/>
        </w:rPr>
        <w:t>-bis</w:t>
      </w:r>
      <w:r w:rsidR="00D32962" w:rsidRPr="005F1309">
        <w:rPr>
          <w:sz w:val="32"/>
          <w:szCs w:val="28"/>
        </w:rPr>
        <w:t>-e</w:t>
      </w:r>
      <w:r w:rsidRPr="00F6302A">
        <w:tab/>
      </w:r>
      <w:r w:rsidR="00DE761A">
        <w:rPr>
          <w:sz w:val="32"/>
          <w:szCs w:val="32"/>
        </w:rPr>
        <w:t>R4</w:t>
      </w:r>
      <w:r w:rsidR="00091557" w:rsidRPr="00F6302A">
        <w:rPr>
          <w:sz w:val="32"/>
          <w:szCs w:val="32"/>
        </w:rPr>
        <w:t>-</w:t>
      </w:r>
      <w:r w:rsidR="00F12811" w:rsidRPr="00F12811">
        <w:t xml:space="preserve"> </w:t>
      </w:r>
      <w:r w:rsidR="00F12811" w:rsidRPr="00F12811">
        <w:rPr>
          <w:sz w:val="32"/>
          <w:szCs w:val="32"/>
        </w:rPr>
        <w:t>210707</w:t>
      </w:r>
      <w:r w:rsidR="00F12811">
        <w:rPr>
          <w:sz w:val="32"/>
          <w:szCs w:val="32"/>
        </w:rPr>
        <w:t>6</w:t>
      </w:r>
    </w:p>
    <w:p w14:paraId="3F98CA23" w14:textId="7F3F6D73" w:rsidR="00E90E49" w:rsidRPr="005F1309" w:rsidRDefault="00D32962" w:rsidP="00311702">
      <w:pPr>
        <w:pStyle w:val="3GPPHeader"/>
        <w:rPr>
          <w:sz w:val="32"/>
          <w:szCs w:val="28"/>
        </w:rPr>
      </w:pPr>
      <w:r w:rsidRPr="005F1309">
        <w:rPr>
          <w:sz w:val="32"/>
          <w:szCs w:val="28"/>
        </w:rPr>
        <w:t>Electronic</w:t>
      </w:r>
      <w:r w:rsidR="008A1D01">
        <w:rPr>
          <w:sz w:val="32"/>
          <w:szCs w:val="28"/>
        </w:rPr>
        <w:t xml:space="preserve"> </w:t>
      </w:r>
      <w:r w:rsidRPr="005F1309">
        <w:rPr>
          <w:sz w:val="32"/>
          <w:szCs w:val="28"/>
        </w:rPr>
        <w:t>meeting</w:t>
      </w:r>
      <w:r w:rsidR="0027144F" w:rsidRPr="005F1309">
        <w:rPr>
          <w:sz w:val="32"/>
          <w:szCs w:val="28"/>
        </w:rPr>
        <w:t xml:space="preserve">, </w:t>
      </w:r>
      <w:r w:rsidR="008A1D01">
        <w:rPr>
          <w:sz w:val="32"/>
          <w:szCs w:val="28"/>
        </w:rPr>
        <w:t>12</w:t>
      </w:r>
      <w:r w:rsidR="007E4A74">
        <w:rPr>
          <w:sz w:val="32"/>
          <w:szCs w:val="28"/>
          <w:vertAlign w:val="superscript"/>
        </w:rPr>
        <w:t xml:space="preserve"> </w:t>
      </w:r>
      <w:r w:rsidR="008A1D01">
        <w:rPr>
          <w:sz w:val="32"/>
          <w:szCs w:val="28"/>
        </w:rPr>
        <w:t xml:space="preserve">April </w:t>
      </w:r>
      <w:r w:rsidR="0027144F" w:rsidRPr="005F1309">
        <w:rPr>
          <w:sz w:val="32"/>
          <w:szCs w:val="28"/>
        </w:rPr>
        <w:t xml:space="preserve">– </w:t>
      </w:r>
      <w:r w:rsidR="008A1D01">
        <w:rPr>
          <w:sz w:val="32"/>
          <w:szCs w:val="28"/>
        </w:rPr>
        <w:t>20</w:t>
      </w:r>
      <w:r w:rsidR="003A6DDE" w:rsidRPr="005F1309">
        <w:rPr>
          <w:sz w:val="32"/>
          <w:szCs w:val="28"/>
        </w:rPr>
        <w:t xml:space="preserve"> </w:t>
      </w:r>
      <w:r w:rsidR="008A1D01">
        <w:rPr>
          <w:sz w:val="32"/>
          <w:szCs w:val="28"/>
        </w:rPr>
        <w:t>April</w:t>
      </w:r>
      <w:r w:rsidR="002934EF" w:rsidRPr="005F1309">
        <w:rPr>
          <w:sz w:val="32"/>
          <w:szCs w:val="28"/>
        </w:rPr>
        <w:t xml:space="preserve"> 202</w:t>
      </w:r>
      <w:r w:rsidR="002934EF">
        <w:rPr>
          <w:sz w:val="32"/>
          <w:szCs w:val="28"/>
        </w:rPr>
        <w:t>1</w:t>
      </w:r>
    </w:p>
    <w:p w14:paraId="638F8112" w14:textId="77777777" w:rsidR="00E90E49" w:rsidRPr="00F6302A" w:rsidRDefault="00E90E49" w:rsidP="00357380">
      <w:pPr>
        <w:pStyle w:val="3GPPHeader"/>
      </w:pPr>
    </w:p>
    <w:p w14:paraId="13578002" w14:textId="1AC1B062" w:rsidR="00E90E49" w:rsidRPr="00D66155" w:rsidRDefault="00E90E49" w:rsidP="00F64C2B">
      <w:pPr>
        <w:pStyle w:val="3GPPHeader"/>
        <w:rPr>
          <w:sz w:val="22"/>
        </w:rPr>
      </w:pPr>
      <w:r w:rsidRPr="00D66155">
        <w:rPr>
          <w:sz w:val="22"/>
        </w:rPr>
        <w:t xml:space="preserve">Source: </w:t>
      </w:r>
      <w:r w:rsidRPr="00D66155">
        <w:rPr>
          <w:sz w:val="22"/>
        </w:rPr>
        <w:tab/>
      </w:r>
      <w:r w:rsidR="00F64C2B" w:rsidRPr="00D66155">
        <w:rPr>
          <w:sz w:val="22"/>
        </w:rPr>
        <w:t>Ericsson</w:t>
      </w:r>
    </w:p>
    <w:p w14:paraId="1ED698DB" w14:textId="6D501F05" w:rsidR="00E90E49" w:rsidRPr="00D66155" w:rsidRDefault="00E90E49" w:rsidP="00311702">
      <w:pPr>
        <w:pStyle w:val="3GPPHeader"/>
        <w:rPr>
          <w:sz w:val="22"/>
        </w:rPr>
      </w:pPr>
      <w:r w:rsidRPr="00D66155">
        <w:rPr>
          <w:sz w:val="22"/>
        </w:rPr>
        <w:t xml:space="preserve">Title:  </w:t>
      </w:r>
      <w:r w:rsidRPr="00D66155">
        <w:rPr>
          <w:sz w:val="22"/>
        </w:rPr>
        <w:tab/>
      </w:r>
      <w:r w:rsidR="00FD6A8F">
        <w:rPr>
          <w:sz w:val="22"/>
        </w:rPr>
        <w:t xml:space="preserve">Band plan for </w:t>
      </w:r>
      <w:r w:rsidR="00C675C5" w:rsidRPr="00C675C5">
        <w:rPr>
          <w:sz w:val="22"/>
        </w:rPr>
        <w:t xml:space="preserve">NR operation </w:t>
      </w:r>
      <w:r w:rsidR="00FD6A8F">
        <w:rPr>
          <w:sz w:val="22"/>
        </w:rPr>
        <w:t>for 52.6-</w:t>
      </w:r>
      <w:r w:rsidR="00C675C5" w:rsidRPr="00C675C5">
        <w:rPr>
          <w:sz w:val="22"/>
        </w:rPr>
        <w:t>71GHz</w:t>
      </w:r>
    </w:p>
    <w:p w14:paraId="29B2D204" w14:textId="1B7108EC" w:rsidR="00DE761A" w:rsidRPr="00AD4CE9" w:rsidRDefault="00DE761A" w:rsidP="00DE761A">
      <w:pPr>
        <w:pStyle w:val="3GPPHeader"/>
        <w:rPr>
          <w:sz w:val="22"/>
        </w:rPr>
      </w:pPr>
      <w:r w:rsidRPr="00AD4CE9">
        <w:rPr>
          <w:sz w:val="22"/>
        </w:rPr>
        <w:t>Agenda Item:</w:t>
      </w:r>
      <w:r w:rsidRPr="00AD4CE9">
        <w:rPr>
          <w:sz w:val="22"/>
        </w:rPr>
        <w:tab/>
      </w:r>
      <w:r w:rsidR="00FD6A8F" w:rsidRPr="00FD6A8F">
        <w:rPr>
          <w:sz w:val="22"/>
        </w:rPr>
        <w:t>8.12.2</w:t>
      </w:r>
    </w:p>
    <w:p w14:paraId="4C2FAFBB" w14:textId="50A8FEC7" w:rsidR="00E90E49" w:rsidRPr="00D66155" w:rsidRDefault="00E90E49" w:rsidP="00D546FF">
      <w:pPr>
        <w:pStyle w:val="3GPPHeader"/>
        <w:rPr>
          <w:sz w:val="22"/>
        </w:rPr>
      </w:pPr>
      <w:r w:rsidRPr="00D66155">
        <w:rPr>
          <w:sz w:val="22"/>
        </w:rPr>
        <w:t>Document for:</w:t>
      </w:r>
      <w:r w:rsidRPr="00D66155">
        <w:rPr>
          <w:sz w:val="22"/>
        </w:rPr>
        <w:tab/>
      </w:r>
      <w:r w:rsidRPr="007F2DB0">
        <w:rPr>
          <w:sz w:val="22"/>
        </w:rPr>
        <w:t>Discussion</w:t>
      </w:r>
    </w:p>
    <w:p w14:paraId="5C756F53" w14:textId="77777777" w:rsidR="00E90E49" w:rsidRPr="00F6302A" w:rsidRDefault="00E90E49" w:rsidP="00E90E49"/>
    <w:p w14:paraId="2457B1B6" w14:textId="7FAEB853" w:rsidR="00F64577" w:rsidRPr="00F6302A" w:rsidRDefault="00F64577" w:rsidP="00F64577">
      <w:pPr>
        <w:pStyle w:val="Heading1"/>
        <w:rPr>
          <w:lang w:val="en-US"/>
        </w:rPr>
      </w:pPr>
      <w:r>
        <w:rPr>
          <w:lang w:val="en-US"/>
        </w:rPr>
        <w:t>Discussion</w:t>
      </w:r>
    </w:p>
    <w:p w14:paraId="7E8CD58C" w14:textId="0C66838B" w:rsidR="00E02831" w:rsidRDefault="00C675C5" w:rsidP="0065700E">
      <w:pPr>
        <w:rPr>
          <w:lang w:eastAsia="ja-JP"/>
        </w:rPr>
      </w:pPr>
      <w:r>
        <w:rPr>
          <w:lang w:val="en-GB" w:eastAsia="zh-CN"/>
        </w:rPr>
        <w:t xml:space="preserve">According to WID on </w:t>
      </w:r>
      <w:r>
        <w:t>Extending current NR operation to 71GHz</w:t>
      </w:r>
      <w:r w:rsidR="007A7FAA">
        <w:t xml:space="preserve"> </w:t>
      </w:r>
      <w:r>
        <w:t xml:space="preserve">[1], one of the objectives of the study in RAN4 is to </w:t>
      </w:r>
      <w:r>
        <w:rPr>
          <w:lang w:eastAsia="ja-JP"/>
        </w:rPr>
        <w:t>specify new band(s) for the frequency range 52.6-71GHz.</w:t>
      </w:r>
    </w:p>
    <w:p w14:paraId="48670AA6" w14:textId="371574D0" w:rsidR="007A7FAA" w:rsidRDefault="00C675C5" w:rsidP="007A7FAA">
      <w:pPr>
        <w:pStyle w:val="BodyText"/>
        <w:snapToGrid w:val="0"/>
        <w:rPr>
          <w:rFonts w:ascii="Times New Roman" w:eastAsia="Times New Roman" w:hAnsi="Times New Roman" w:cs="Times New Roman"/>
          <w:sz w:val="20"/>
          <w:szCs w:val="20"/>
          <w:lang w:eastAsia="zh-CN"/>
        </w:rPr>
      </w:pPr>
      <w:r>
        <w:rPr>
          <w:lang w:eastAsia="ja-JP"/>
        </w:rPr>
        <w:t>A detailed and thorough global spectrum situation</w:t>
      </w:r>
      <w:r w:rsidR="005B21A6">
        <w:rPr>
          <w:lang w:eastAsia="ja-JP"/>
        </w:rPr>
        <w:t xml:space="preserve"> analysis </w:t>
      </w:r>
      <w:r>
        <w:rPr>
          <w:lang w:eastAsia="ja-JP"/>
        </w:rPr>
        <w:t>for this range has been c</w:t>
      </w:r>
      <w:r w:rsidR="005B21A6">
        <w:rPr>
          <w:lang w:eastAsia="ja-JP"/>
        </w:rPr>
        <w:t>aptured</w:t>
      </w:r>
      <w:r>
        <w:rPr>
          <w:lang w:eastAsia="ja-JP"/>
        </w:rPr>
        <w:t xml:space="preserve"> in TR 38.807</w:t>
      </w:r>
      <w:r w:rsidR="007A7FAA">
        <w:rPr>
          <w:lang w:eastAsia="ja-JP"/>
        </w:rPr>
        <w:t xml:space="preserve"> [2]</w:t>
      </w:r>
      <w:r>
        <w:rPr>
          <w:lang w:eastAsia="ja-JP"/>
        </w:rPr>
        <w:t>.</w:t>
      </w:r>
      <w:r w:rsidR="007A7FAA">
        <w:rPr>
          <w:lang w:eastAsia="ja-JP"/>
        </w:rPr>
        <w:t xml:space="preserve"> </w:t>
      </w:r>
      <w:r w:rsidR="007A7FAA">
        <w:rPr>
          <w:lang w:eastAsia="zh-CN"/>
        </w:rPr>
        <w:t xml:space="preserve">Table 4.2.1-1 in [2] provides an overall summary of the current licensing situation for 52.6GHz-71GHz range for various countries/regions. Symbol 'U' represents unlicensed spectrum. </w:t>
      </w:r>
    </w:p>
    <w:p w14:paraId="341056FA" w14:textId="77777777" w:rsidR="007A7FAA" w:rsidRDefault="007A7FAA" w:rsidP="007A7FAA">
      <w:pPr>
        <w:pStyle w:val="TH"/>
      </w:pPr>
      <w:r>
        <w:t>Table 4.2.1-1: Current Licensing situation for various countries/regions between 52.6GHz and 71GHz</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1406"/>
        <w:gridCol w:w="670"/>
        <w:gridCol w:w="726"/>
        <w:gridCol w:w="726"/>
        <w:gridCol w:w="751"/>
        <w:gridCol w:w="566"/>
        <w:gridCol w:w="626"/>
        <w:gridCol w:w="757"/>
        <w:gridCol w:w="754"/>
        <w:gridCol w:w="563"/>
        <w:gridCol w:w="563"/>
        <w:gridCol w:w="563"/>
      </w:tblGrid>
      <w:tr w:rsidR="007A7FAA" w14:paraId="7C885F71" w14:textId="77777777" w:rsidTr="007A7FAA">
        <w:trPr>
          <w:trHeight w:val="262"/>
        </w:trPr>
        <w:tc>
          <w:tcPr>
            <w:tcW w:w="826" w:type="dxa"/>
            <w:vMerge w:val="restart"/>
            <w:tcBorders>
              <w:top w:val="single" w:sz="4" w:space="0" w:color="auto"/>
              <w:left w:val="single" w:sz="4" w:space="0" w:color="auto"/>
              <w:bottom w:val="double" w:sz="4" w:space="0" w:color="auto"/>
              <w:right w:val="single" w:sz="4" w:space="0" w:color="auto"/>
            </w:tcBorders>
            <w:vAlign w:val="center"/>
            <w:hideMark/>
          </w:tcPr>
          <w:p w14:paraId="71E57209" w14:textId="77777777" w:rsidR="007A7FAA" w:rsidRDefault="007A7FAA">
            <w:pPr>
              <w:pStyle w:val="TAH"/>
              <w:rPr>
                <w:lang w:eastAsia="fr-FR"/>
              </w:rPr>
            </w:pPr>
            <w:r>
              <w:rPr>
                <w:lang w:eastAsia="fr-FR"/>
              </w:rPr>
              <w:t>Region</w:t>
            </w:r>
          </w:p>
        </w:tc>
        <w:tc>
          <w:tcPr>
            <w:tcW w:w="1367" w:type="dxa"/>
            <w:vMerge w:val="restart"/>
            <w:tcBorders>
              <w:top w:val="single" w:sz="4" w:space="0" w:color="auto"/>
              <w:left w:val="single" w:sz="4" w:space="0" w:color="auto"/>
              <w:bottom w:val="double" w:sz="4" w:space="0" w:color="auto"/>
              <w:right w:val="single" w:sz="4" w:space="0" w:color="auto"/>
            </w:tcBorders>
            <w:vAlign w:val="center"/>
            <w:hideMark/>
          </w:tcPr>
          <w:p w14:paraId="0A54AC79" w14:textId="77777777" w:rsidR="007A7FAA" w:rsidRDefault="007A7FAA">
            <w:pPr>
              <w:pStyle w:val="TAH"/>
              <w:rPr>
                <w:lang w:eastAsia="fr-FR"/>
              </w:rPr>
            </w:pPr>
            <w:r>
              <w:rPr>
                <w:lang w:eastAsia="fr-FR"/>
              </w:rPr>
              <w:t>Country/Region</w:t>
            </w:r>
          </w:p>
        </w:tc>
        <w:tc>
          <w:tcPr>
            <w:tcW w:w="7300" w:type="dxa"/>
            <w:gridSpan w:val="11"/>
            <w:tcBorders>
              <w:top w:val="single" w:sz="4" w:space="0" w:color="auto"/>
              <w:left w:val="single" w:sz="4" w:space="0" w:color="auto"/>
              <w:bottom w:val="single" w:sz="4" w:space="0" w:color="auto"/>
              <w:right w:val="single" w:sz="4" w:space="0" w:color="auto"/>
            </w:tcBorders>
            <w:vAlign w:val="center"/>
            <w:hideMark/>
          </w:tcPr>
          <w:p w14:paraId="6D695254" w14:textId="77777777" w:rsidR="007A7FAA" w:rsidRDefault="007A7FAA">
            <w:pPr>
              <w:pStyle w:val="TAH"/>
              <w:rPr>
                <w:lang w:eastAsia="fr-FR"/>
              </w:rPr>
            </w:pPr>
            <w:r>
              <w:rPr>
                <w:lang w:eastAsia="fr-FR"/>
              </w:rPr>
              <w:t>Frequency (GHz)</w:t>
            </w:r>
          </w:p>
        </w:tc>
      </w:tr>
      <w:tr w:rsidR="007A7FAA" w14:paraId="5C6D3B59" w14:textId="77777777" w:rsidTr="007A7FAA">
        <w:trPr>
          <w:trHeight w:val="262"/>
        </w:trPr>
        <w:tc>
          <w:tcPr>
            <w:tcW w:w="0" w:type="auto"/>
            <w:vMerge/>
            <w:tcBorders>
              <w:top w:val="single" w:sz="4" w:space="0" w:color="auto"/>
              <w:left w:val="single" w:sz="4" w:space="0" w:color="auto"/>
              <w:bottom w:val="double" w:sz="4" w:space="0" w:color="auto"/>
              <w:right w:val="single" w:sz="4" w:space="0" w:color="auto"/>
            </w:tcBorders>
            <w:vAlign w:val="center"/>
            <w:hideMark/>
          </w:tcPr>
          <w:p w14:paraId="16C266DE" w14:textId="77777777" w:rsidR="007A7FAA" w:rsidRDefault="007A7FAA">
            <w:pPr>
              <w:spacing w:after="0"/>
              <w:rPr>
                <w:rFonts w:ascii="Arial" w:hAnsi="Arial"/>
                <w:b/>
                <w:sz w:val="18"/>
                <w:lang w:val="en-GB" w:eastAsia="fr-FR"/>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3AF10D05" w14:textId="77777777" w:rsidR="007A7FAA" w:rsidRDefault="007A7FAA">
            <w:pPr>
              <w:spacing w:after="0"/>
              <w:rPr>
                <w:rFonts w:ascii="Arial" w:hAnsi="Arial"/>
                <w:b/>
                <w:sz w:val="18"/>
                <w:lang w:val="en-GB" w:eastAsia="fr-FR"/>
              </w:rPr>
            </w:pPr>
          </w:p>
        </w:tc>
        <w:tc>
          <w:tcPr>
            <w:tcW w:w="671" w:type="dxa"/>
            <w:tcBorders>
              <w:top w:val="single" w:sz="4" w:space="0" w:color="auto"/>
              <w:left w:val="single" w:sz="4" w:space="0" w:color="auto"/>
              <w:bottom w:val="double" w:sz="4" w:space="0" w:color="auto"/>
              <w:right w:val="single" w:sz="4" w:space="0" w:color="auto"/>
            </w:tcBorders>
            <w:vAlign w:val="center"/>
            <w:hideMark/>
          </w:tcPr>
          <w:p w14:paraId="4C8D3F66" w14:textId="77777777" w:rsidR="007A7FAA" w:rsidRDefault="007A7FAA">
            <w:pPr>
              <w:pStyle w:val="TAH"/>
              <w:rPr>
                <w:lang w:eastAsia="fr-FR"/>
              </w:rPr>
            </w:pPr>
            <w:r>
              <w:rPr>
                <w:lang w:eastAsia="fr-FR"/>
              </w:rPr>
              <w:t>52.6-54.25</w:t>
            </w:r>
          </w:p>
        </w:tc>
        <w:tc>
          <w:tcPr>
            <w:tcW w:w="727" w:type="dxa"/>
            <w:tcBorders>
              <w:top w:val="single" w:sz="4" w:space="0" w:color="auto"/>
              <w:left w:val="single" w:sz="4" w:space="0" w:color="auto"/>
              <w:bottom w:val="double" w:sz="4" w:space="0" w:color="auto"/>
              <w:right w:val="single" w:sz="4" w:space="0" w:color="auto"/>
            </w:tcBorders>
            <w:vAlign w:val="center"/>
            <w:hideMark/>
          </w:tcPr>
          <w:p w14:paraId="61C609F0" w14:textId="77777777" w:rsidR="007A7FAA" w:rsidRDefault="007A7FAA">
            <w:pPr>
              <w:pStyle w:val="TAH"/>
              <w:rPr>
                <w:lang w:eastAsia="fr-FR"/>
              </w:rPr>
            </w:pPr>
            <w:r>
              <w:rPr>
                <w:lang w:eastAsia="fr-FR"/>
              </w:rPr>
              <w:t>54.25-55.78</w:t>
            </w:r>
          </w:p>
        </w:tc>
        <w:tc>
          <w:tcPr>
            <w:tcW w:w="727" w:type="dxa"/>
            <w:tcBorders>
              <w:top w:val="single" w:sz="4" w:space="0" w:color="auto"/>
              <w:left w:val="single" w:sz="4" w:space="0" w:color="auto"/>
              <w:bottom w:val="double" w:sz="4" w:space="0" w:color="auto"/>
              <w:right w:val="single" w:sz="4" w:space="0" w:color="auto"/>
            </w:tcBorders>
            <w:vAlign w:val="center"/>
            <w:hideMark/>
          </w:tcPr>
          <w:p w14:paraId="05782CE2" w14:textId="77777777" w:rsidR="007A7FAA" w:rsidRDefault="007A7FAA">
            <w:pPr>
              <w:pStyle w:val="TAH"/>
              <w:rPr>
                <w:lang w:eastAsia="fr-FR"/>
              </w:rPr>
            </w:pPr>
            <w:r>
              <w:rPr>
                <w:lang w:eastAsia="fr-FR"/>
              </w:rPr>
              <w:t>55.78-56.9</w:t>
            </w:r>
          </w:p>
        </w:tc>
        <w:tc>
          <w:tcPr>
            <w:tcW w:w="756" w:type="dxa"/>
            <w:tcBorders>
              <w:top w:val="single" w:sz="4" w:space="0" w:color="auto"/>
              <w:left w:val="single" w:sz="4" w:space="0" w:color="auto"/>
              <w:bottom w:val="double" w:sz="4" w:space="0" w:color="auto"/>
              <w:right w:val="single" w:sz="4" w:space="0" w:color="auto"/>
            </w:tcBorders>
            <w:vAlign w:val="center"/>
            <w:hideMark/>
          </w:tcPr>
          <w:p w14:paraId="6E5E94C5" w14:textId="77777777" w:rsidR="007A7FAA" w:rsidRDefault="007A7FAA">
            <w:pPr>
              <w:pStyle w:val="TAH"/>
              <w:rPr>
                <w:lang w:eastAsia="fr-FR"/>
              </w:rPr>
            </w:pPr>
            <w:r>
              <w:rPr>
                <w:lang w:eastAsia="fr-FR"/>
              </w:rPr>
              <w:t>56.9-57</w:t>
            </w:r>
          </w:p>
        </w:tc>
        <w:tc>
          <w:tcPr>
            <w:tcW w:w="567" w:type="dxa"/>
            <w:tcBorders>
              <w:top w:val="single" w:sz="4" w:space="0" w:color="auto"/>
              <w:left w:val="single" w:sz="4" w:space="0" w:color="auto"/>
              <w:bottom w:val="double" w:sz="4" w:space="0" w:color="auto"/>
              <w:right w:val="single" w:sz="4" w:space="0" w:color="auto"/>
            </w:tcBorders>
            <w:vAlign w:val="center"/>
            <w:hideMark/>
          </w:tcPr>
          <w:p w14:paraId="3D7E2C06" w14:textId="77777777" w:rsidR="007A7FAA" w:rsidRDefault="007A7FAA">
            <w:pPr>
              <w:pStyle w:val="TAH"/>
              <w:rPr>
                <w:lang w:eastAsia="fr-FR"/>
              </w:rPr>
            </w:pPr>
            <w:r>
              <w:rPr>
                <w:lang w:eastAsia="fr-FR"/>
              </w:rPr>
              <w:t>57-58.2</w:t>
            </w:r>
          </w:p>
        </w:tc>
        <w:tc>
          <w:tcPr>
            <w:tcW w:w="627" w:type="dxa"/>
            <w:tcBorders>
              <w:top w:val="single" w:sz="4" w:space="0" w:color="auto"/>
              <w:left w:val="single" w:sz="4" w:space="0" w:color="auto"/>
              <w:bottom w:val="double" w:sz="4" w:space="0" w:color="auto"/>
              <w:right w:val="single" w:sz="4" w:space="0" w:color="auto"/>
            </w:tcBorders>
            <w:vAlign w:val="center"/>
            <w:hideMark/>
          </w:tcPr>
          <w:p w14:paraId="2C6BAFBB" w14:textId="77777777" w:rsidR="007A7FAA" w:rsidRDefault="007A7FAA">
            <w:pPr>
              <w:pStyle w:val="TAH"/>
              <w:rPr>
                <w:lang w:eastAsia="fr-FR"/>
              </w:rPr>
            </w:pPr>
            <w:r>
              <w:rPr>
                <w:lang w:eastAsia="fr-FR"/>
              </w:rPr>
              <w:t>58.2-59</w:t>
            </w:r>
          </w:p>
        </w:tc>
        <w:tc>
          <w:tcPr>
            <w:tcW w:w="765" w:type="dxa"/>
            <w:tcBorders>
              <w:top w:val="single" w:sz="4" w:space="0" w:color="auto"/>
              <w:left w:val="single" w:sz="4" w:space="0" w:color="auto"/>
              <w:bottom w:val="double" w:sz="4" w:space="0" w:color="auto"/>
              <w:right w:val="single" w:sz="4" w:space="0" w:color="auto"/>
            </w:tcBorders>
            <w:vAlign w:val="center"/>
            <w:hideMark/>
          </w:tcPr>
          <w:p w14:paraId="3A4172B3" w14:textId="77777777" w:rsidR="007A7FAA" w:rsidRDefault="007A7FAA">
            <w:pPr>
              <w:pStyle w:val="TAH"/>
              <w:rPr>
                <w:lang w:eastAsia="fr-FR"/>
              </w:rPr>
            </w:pPr>
            <w:r>
              <w:rPr>
                <w:lang w:eastAsia="fr-FR"/>
              </w:rPr>
              <w:t>59-59.3</w:t>
            </w:r>
          </w:p>
        </w:tc>
        <w:tc>
          <w:tcPr>
            <w:tcW w:w="759" w:type="dxa"/>
            <w:tcBorders>
              <w:top w:val="single" w:sz="4" w:space="0" w:color="auto"/>
              <w:left w:val="single" w:sz="4" w:space="0" w:color="auto"/>
              <w:bottom w:val="double" w:sz="4" w:space="0" w:color="auto"/>
              <w:right w:val="single" w:sz="4" w:space="0" w:color="auto"/>
            </w:tcBorders>
            <w:vAlign w:val="center"/>
            <w:hideMark/>
          </w:tcPr>
          <w:p w14:paraId="7BDA07BA" w14:textId="77777777" w:rsidR="007A7FAA" w:rsidRDefault="007A7FAA">
            <w:pPr>
              <w:pStyle w:val="TAH"/>
              <w:rPr>
                <w:lang w:eastAsia="fr-FR"/>
              </w:rPr>
            </w:pPr>
            <w:r>
              <w:rPr>
                <w:lang w:eastAsia="fr-FR"/>
              </w:rPr>
              <w:t>59.3-64</w:t>
            </w:r>
          </w:p>
        </w:tc>
        <w:tc>
          <w:tcPr>
            <w:tcW w:w="567" w:type="dxa"/>
            <w:tcBorders>
              <w:top w:val="single" w:sz="4" w:space="0" w:color="auto"/>
              <w:left w:val="single" w:sz="4" w:space="0" w:color="auto"/>
              <w:bottom w:val="double" w:sz="4" w:space="0" w:color="auto"/>
              <w:right w:val="single" w:sz="4" w:space="0" w:color="auto"/>
            </w:tcBorders>
            <w:vAlign w:val="center"/>
            <w:hideMark/>
          </w:tcPr>
          <w:p w14:paraId="76676E71" w14:textId="77777777" w:rsidR="007A7FAA" w:rsidRDefault="007A7FAA">
            <w:pPr>
              <w:pStyle w:val="TAH"/>
              <w:rPr>
                <w:lang w:eastAsia="fr-FR"/>
              </w:rPr>
            </w:pPr>
            <w:r>
              <w:rPr>
                <w:lang w:eastAsia="fr-FR"/>
              </w:rPr>
              <w:t>64-65</w:t>
            </w:r>
          </w:p>
        </w:tc>
        <w:tc>
          <w:tcPr>
            <w:tcW w:w="567" w:type="dxa"/>
            <w:tcBorders>
              <w:top w:val="single" w:sz="4" w:space="0" w:color="auto"/>
              <w:left w:val="single" w:sz="4" w:space="0" w:color="auto"/>
              <w:bottom w:val="double" w:sz="4" w:space="0" w:color="auto"/>
              <w:right w:val="single" w:sz="4" w:space="0" w:color="auto"/>
            </w:tcBorders>
            <w:vAlign w:val="center"/>
            <w:hideMark/>
          </w:tcPr>
          <w:p w14:paraId="7904D943" w14:textId="77777777" w:rsidR="007A7FAA" w:rsidRDefault="007A7FAA">
            <w:pPr>
              <w:pStyle w:val="TAH"/>
              <w:rPr>
                <w:lang w:eastAsia="fr-FR"/>
              </w:rPr>
            </w:pPr>
            <w:r>
              <w:rPr>
                <w:lang w:eastAsia="fr-FR"/>
              </w:rPr>
              <w:t>65-66</w:t>
            </w:r>
          </w:p>
        </w:tc>
        <w:tc>
          <w:tcPr>
            <w:tcW w:w="567" w:type="dxa"/>
            <w:tcBorders>
              <w:top w:val="single" w:sz="4" w:space="0" w:color="auto"/>
              <w:left w:val="single" w:sz="4" w:space="0" w:color="auto"/>
              <w:bottom w:val="double" w:sz="4" w:space="0" w:color="auto"/>
              <w:right w:val="single" w:sz="4" w:space="0" w:color="auto"/>
            </w:tcBorders>
            <w:vAlign w:val="center"/>
            <w:hideMark/>
          </w:tcPr>
          <w:p w14:paraId="4A0FD50D" w14:textId="77777777" w:rsidR="007A7FAA" w:rsidRDefault="007A7FAA">
            <w:pPr>
              <w:pStyle w:val="TAH"/>
              <w:rPr>
                <w:lang w:eastAsia="fr-FR"/>
              </w:rPr>
            </w:pPr>
            <w:r>
              <w:rPr>
                <w:lang w:eastAsia="fr-FR"/>
              </w:rPr>
              <w:t>66-71</w:t>
            </w:r>
          </w:p>
        </w:tc>
      </w:tr>
      <w:tr w:rsidR="007A7FAA" w14:paraId="76FB16C9" w14:textId="77777777" w:rsidTr="007A7FAA">
        <w:trPr>
          <w:trHeight w:val="262"/>
        </w:trPr>
        <w:tc>
          <w:tcPr>
            <w:tcW w:w="826" w:type="dxa"/>
            <w:vMerge w:val="restart"/>
            <w:tcBorders>
              <w:top w:val="double" w:sz="4" w:space="0" w:color="auto"/>
              <w:left w:val="single" w:sz="4" w:space="0" w:color="auto"/>
              <w:bottom w:val="double" w:sz="4" w:space="0" w:color="auto"/>
              <w:right w:val="single" w:sz="4" w:space="0" w:color="auto"/>
            </w:tcBorders>
            <w:textDirection w:val="btLr"/>
            <w:vAlign w:val="center"/>
            <w:hideMark/>
          </w:tcPr>
          <w:p w14:paraId="658AA730" w14:textId="77777777" w:rsidR="007A7FAA" w:rsidRDefault="007A7FAA">
            <w:pPr>
              <w:spacing w:after="0"/>
              <w:ind w:left="113" w:right="113"/>
              <w:jc w:val="center"/>
              <w:rPr>
                <w:rFonts w:ascii="Arial" w:hAnsi="Arial" w:cs="Arial"/>
                <w:b/>
                <w:sz w:val="18"/>
                <w:szCs w:val="18"/>
                <w:lang w:eastAsia="fr-FR"/>
              </w:rPr>
            </w:pPr>
            <w:r>
              <w:rPr>
                <w:rFonts w:ascii="Arial" w:hAnsi="Arial" w:cs="Arial"/>
                <w:b/>
                <w:sz w:val="18"/>
                <w:szCs w:val="18"/>
                <w:lang w:eastAsia="fr-FR"/>
              </w:rPr>
              <w:t>ITU Region 1</w:t>
            </w:r>
          </w:p>
        </w:tc>
        <w:tc>
          <w:tcPr>
            <w:tcW w:w="1367" w:type="dxa"/>
            <w:tcBorders>
              <w:top w:val="double" w:sz="4" w:space="0" w:color="auto"/>
              <w:left w:val="single" w:sz="4" w:space="0" w:color="auto"/>
              <w:bottom w:val="single" w:sz="4" w:space="0" w:color="auto"/>
              <w:right w:val="single" w:sz="4" w:space="0" w:color="auto"/>
            </w:tcBorders>
            <w:vAlign w:val="center"/>
            <w:hideMark/>
          </w:tcPr>
          <w:p w14:paraId="133CBED2" w14:textId="77777777" w:rsidR="007A7FAA" w:rsidRDefault="007A7FAA">
            <w:pPr>
              <w:spacing w:after="0"/>
              <w:jc w:val="center"/>
              <w:rPr>
                <w:rFonts w:ascii="Arial" w:hAnsi="Arial" w:cs="Arial"/>
                <w:b/>
                <w:sz w:val="18"/>
                <w:szCs w:val="18"/>
                <w:lang w:eastAsia="fr-FR"/>
              </w:rPr>
            </w:pPr>
            <w:r>
              <w:rPr>
                <w:rFonts w:ascii="Arial" w:hAnsi="Arial" w:cs="Arial"/>
                <w:b/>
                <w:sz w:val="18"/>
                <w:szCs w:val="18"/>
                <w:lang w:eastAsia="fr-FR"/>
              </w:rPr>
              <w:t>Europe/CEPT</w:t>
            </w:r>
          </w:p>
        </w:tc>
        <w:tc>
          <w:tcPr>
            <w:tcW w:w="671" w:type="dxa"/>
            <w:tcBorders>
              <w:top w:val="double" w:sz="4" w:space="0" w:color="auto"/>
              <w:left w:val="single" w:sz="4" w:space="0" w:color="auto"/>
              <w:bottom w:val="single" w:sz="4" w:space="0" w:color="auto"/>
              <w:right w:val="single" w:sz="4" w:space="0" w:color="auto"/>
            </w:tcBorders>
            <w:vAlign w:val="center"/>
          </w:tcPr>
          <w:p w14:paraId="1C7144B9" w14:textId="77777777" w:rsidR="007A7FAA" w:rsidRDefault="007A7FAA">
            <w:pPr>
              <w:spacing w:after="0"/>
              <w:jc w:val="center"/>
              <w:rPr>
                <w:rFonts w:ascii="Arial" w:hAnsi="Arial" w:cs="Arial"/>
                <w:sz w:val="18"/>
                <w:szCs w:val="18"/>
                <w:lang w:eastAsia="fr-FR"/>
              </w:rPr>
            </w:pPr>
          </w:p>
        </w:tc>
        <w:tc>
          <w:tcPr>
            <w:tcW w:w="727" w:type="dxa"/>
            <w:tcBorders>
              <w:top w:val="double" w:sz="4" w:space="0" w:color="auto"/>
              <w:left w:val="single" w:sz="4" w:space="0" w:color="auto"/>
              <w:bottom w:val="single" w:sz="4" w:space="0" w:color="auto"/>
              <w:right w:val="single" w:sz="4" w:space="0" w:color="auto"/>
            </w:tcBorders>
            <w:vAlign w:val="center"/>
          </w:tcPr>
          <w:p w14:paraId="40663D28" w14:textId="77777777" w:rsidR="007A7FAA" w:rsidRDefault="007A7FAA">
            <w:pPr>
              <w:spacing w:after="0"/>
              <w:jc w:val="center"/>
              <w:rPr>
                <w:rFonts w:ascii="Arial" w:hAnsi="Arial" w:cs="Arial"/>
                <w:sz w:val="18"/>
                <w:szCs w:val="18"/>
                <w:lang w:eastAsia="fr-FR"/>
              </w:rPr>
            </w:pPr>
          </w:p>
        </w:tc>
        <w:tc>
          <w:tcPr>
            <w:tcW w:w="727" w:type="dxa"/>
            <w:tcBorders>
              <w:top w:val="double" w:sz="4" w:space="0" w:color="auto"/>
              <w:left w:val="single" w:sz="4" w:space="0" w:color="auto"/>
              <w:bottom w:val="single" w:sz="4" w:space="0" w:color="auto"/>
              <w:right w:val="single" w:sz="4" w:space="0" w:color="auto"/>
            </w:tcBorders>
            <w:vAlign w:val="center"/>
          </w:tcPr>
          <w:p w14:paraId="2D44FA1B" w14:textId="77777777" w:rsidR="007A7FAA" w:rsidRDefault="007A7FAA">
            <w:pPr>
              <w:spacing w:after="0"/>
              <w:jc w:val="center"/>
              <w:rPr>
                <w:rFonts w:ascii="Arial" w:hAnsi="Arial" w:cs="Arial"/>
                <w:sz w:val="18"/>
                <w:szCs w:val="18"/>
                <w:lang w:eastAsia="fr-FR"/>
              </w:rPr>
            </w:pPr>
          </w:p>
        </w:tc>
        <w:tc>
          <w:tcPr>
            <w:tcW w:w="756" w:type="dxa"/>
            <w:tcBorders>
              <w:top w:val="double" w:sz="4" w:space="0" w:color="auto"/>
              <w:left w:val="single" w:sz="4" w:space="0" w:color="auto"/>
              <w:bottom w:val="single" w:sz="4" w:space="0" w:color="auto"/>
              <w:right w:val="single" w:sz="4" w:space="0" w:color="auto"/>
            </w:tcBorders>
            <w:vAlign w:val="center"/>
          </w:tcPr>
          <w:p w14:paraId="4A3B97BA" w14:textId="77777777" w:rsidR="007A7FAA" w:rsidRDefault="007A7FAA">
            <w:pPr>
              <w:spacing w:after="0"/>
              <w:jc w:val="center"/>
              <w:rPr>
                <w:rFonts w:ascii="Arial" w:hAnsi="Arial" w:cs="Arial"/>
                <w:sz w:val="18"/>
                <w:szCs w:val="18"/>
                <w:lang w:eastAsia="fr-FR"/>
              </w:rPr>
            </w:pPr>
          </w:p>
        </w:tc>
        <w:tc>
          <w:tcPr>
            <w:tcW w:w="4419" w:type="dxa"/>
            <w:gridSpan w:val="7"/>
            <w:tcBorders>
              <w:top w:val="double" w:sz="4" w:space="0" w:color="auto"/>
              <w:left w:val="single" w:sz="4" w:space="0" w:color="auto"/>
              <w:bottom w:val="single" w:sz="4" w:space="0" w:color="auto"/>
              <w:right w:val="single" w:sz="4" w:space="0" w:color="auto"/>
            </w:tcBorders>
            <w:shd w:val="clear" w:color="auto" w:fill="F2F2F2"/>
            <w:vAlign w:val="center"/>
            <w:hideMark/>
          </w:tcPr>
          <w:p w14:paraId="6B38A411" w14:textId="77777777" w:rsidR="007A7FAA" w:rsidRDefault="007A7FAA">
            <w:pPr>
              <w:spacing w:after="0"/>
              <w:jc w:val="center"/>
              <w:rPr>
                <w:rFonts w:ascii="Arial" w:hAnsi="Arial" w:cs="Arial"/>
                <w:sz w:val="18"/>
                <w:szCs w:val="18"/>
                <w:lang w:eastAsia="fr-FR"/>
              </w:rPr>
            </w:pPr>
            <w:r>
              <w:rPr>
                <w:rFonts w:ascii="Arial" w:hAnsi="Arial" w:cs="Arial"/>
                <w:sz w:val="18"/>
                <w:szCs w:val="18"/>
                <w:lang w:eastAsia="fr-FR"/>
              </w:rPr>
              <w:t>U (Mobile)</w:t>
            </w:r>
          </w:p>
        </w:tc>
      </w:tr>
      <w:tr w:rsidR="007A7FAA" w14:paraId="0E8D370D" w14:textId="77777777" w:rsidTr="007A7FAA">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14:paraId="19A60B8B" w14:textId="77777777" w:rsidR="007A7FAA" w:rsidRDefault="007A7FAA">
            <w:pPr>
              <w:spacing w:after="0"/>
              <w:rPr>
                <w:rFonts w:ascii="Arial" w:hAnsi="Arial" w:cs="Arial"/>
                <w:b/>
                <w:sz w:val="18"/>
                <w:szCs w:val="18"/>
                <w:lang w:val="en-GB" w:eastAsia="fr-FR"/>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121583FA" w14:textId="77777777" w:rsidR="007A7FAA" w:rsidRDefault="007A7FAA">
            <w:pPr>
              <w:spacing w:after="0"/>
              <w:jc w:val="center"/>
              <w:rPr>
                <w:rFonts w:ascii="Arial" w:hAnsi="Arial" w:cs="Arial"/>
                <w:b/>
                <w:sz w:val="18"/>
                <w:szCs w:val="18"/>
                <w:lang w:eastAsia="fr-FR"/>
              </w:rPr>
            </w:pPr>
            <w:r>
              <w:rPr>
                <w:rFonts w:ascii="Arial" w:hAnsi="Arial" w:cs="Arial"/>
                <w:b/>
                <w:sz w:val="18"/>
                <w:szCs w:val="18"/>
                <w:lang w:eastAsia="fr-FR"/>
              </w:rPr>
              <w:t>Israel</w:t>
            </w:r>
          </w:p>
        </w:tc>
        <w:tc>
          <w:tcPr>
            <w:tcW w:w="671" w:type="dxa"/>
            <w:tcBorders>
              <w:top w:val="single" w:sz="4" w:space="0" w:color="auto"/>
              <w:left w:val="single" w:sz="4" w:space="0" w:color="auto"/>
              <w:bottom w:val="single" w:sz="4" w:space="0" w:color="auto"/>
              <w:right w:val="single" w:sz="4" w:space="0" w:color="auto"/>
            </w:tcBorders>
            <w:vAlign w:val="center"/>
          </w:tcPr>
          <w:p w14:paraId="5E74D54D" w14:textId="77777777" w:rsidR="007A7FAA" w:rsidRDefault="007A7FAA">
            <w:pPr>
              <w:spacing w:after="0"/>
              <w:jc w:val="center"/>
              <w:rPr>
                <w:rFonts w:ascii="Arial" w:hAnsi="Arial" w:cs="Arial"/>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vAlign w:val="center"/>
          </w:tcPr>
          <w:p w14:paraId="4327CFC0" w14:textId="77777777" w:rsidR="007A7FAA" w:rsidRDefault="007A7FAA">
            <w:pPr>
              <w:spacing w:after="0"/>
              <w:jc w:val="center"/>
              <w:rPr>
                <w:rFonts w:ascii="Arial" w:hAnsi="Arial" w:cs="Arial"/>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vAlign w:val="center"/>
          </w:tcPr>
          <w:p w14:paraId="6959DE5A" w14:textId="77777777" w:rsidR="007A7FAA" w:rsidRDefault="007A7FAA">
            <w:pPr>
              <w:spacing w:after="0"/>
              <w:jc w:val="center"/>
              <w:rPr>
                <w:rFonts w:ascii="Arial" w:hAnsi="Arial" w:cs="Arial"/>
                <w:sz w:val="18"/>
                <w:szCs w:val="18"/>
                <w:lang w:eastAsia="fr-FR"/>
              </w:rPr>
            </w:pPr>
          </w:p>
        </w:tc>
        <w:tc>
          <w:tcPr>
            <w:tcW w:w="756" w:type="dxa"/>
            <w:tcBorders>
              <w:top w:val="single" w:sz="4" w:space="0" w:color="auto"/>
              <w:left w:val="single" w:sz="4" w:space="0" w:color="auto"/>
              <w:bottom w:val="single" w:sz="4" w:space="0" w:color="auto"/>
              <w:right w:val="single" w:sz="4" w:space="0" w:color="auto"/>
            </w:tcBorders>
            <w:vAlign w:val="center"/>
          </w:tcPr>
          <w:p w14:paraId="37B40839" w14:textId="77777777" w:rsidR="007A7FAA" w:rsidRDefault="007A7FAA">
            <w:pPr>
              <w:spacing w:after="0"/>
              <w:jc w:val="center"/>
              <w:rPr>
                <w:rFonts w:ascii="Arial" w:hAnsi="Arial" w:cs="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vAlign w:val="center"/>
          </w:tcPr>
          <w:p w14:paraId="10AC5145" w14:textId="77777777" w:rsidR="007A7FAA" w:rsidRDefault="007A7FAA">
            <w:pPr>
              <w:spacing w:after="0"/>
              <w:jc w:val="center"/>
              <w:rPr>
                <w:rFonts w:ascii="Arial" w:hAnsi="Arial" w:cs="Arial"/>
                <w:sz w:val="18"/>
                <w:szCs w:val="18"/>
                <w:lang w:eastAsia="fr-FR"/>
              </w:rPr>
            </w:pPr>
          </w:p>
        </w:tc>
        <w:tc>
          <w:tcPr>
            <w:tcW w:w="627" w:type="dxa"/>
            <w:tcBorders>
              <w:top w:val="single" w:sz="4" w:space="0" w:color="auto"/>
              <w:left w:val="single" w:sz="4" w:space="0" w:color="auto"/>
              <w:bottom w:val="single" w:sz="4" w:space="0" w:color="auto"/>
              <w:right w:val="single" w:sz="4" w:space="0" w:color="auto"/>
            </w:tcBorders>
            <w:vAlign w:val="center"/>
          </w:tcPr>
          <w:p w14:paraId="3DB68062" w14:textId="77777777" w:rsidR="007A7FAA" w:rsidRDefault="007A7FAA">
            <w:pPr>
              <w:spacing w:after="0"/>
              <w:jc w:val="center"/>
              <w:rPr>
                <w:rFonts w:ascii="Arial" w:hAnsi="Arial" w:cs="Arial"/>
                <w:sz w:val="18"/>
                <w:szCs w:val="18"/>
                <w:lang w:eastAsia="fr-FR"/>
              </w:rPr>
            </w:pPr>
          </w:p>
        </w:tc>
        <w:tc>
          <w:tcPr>
            <w:tcW w:w="765" w:type="dxa"/>
            <w:tcBorders>
              <w:top w:val="single" w:sz="4" w:space="0" w:color="auto"/>
              <w:left w:val="single" w:sz="4" w:space="0" w:color="auto"/>
              <w:bottom w:val="single" w:sz="4" w:space="0" w:color="auto"/>
              <w:right w:val="single" w:sz="4" w:space="0" w:color="auto"/>
            </w:tcBorders>
            <w:vAlign w:val="center"/>
          </w:tcPr>
          <w:p w14:paraId="1D6811E9" w14:textId="77777777" w:rsidR="007A7FAA" w:rsidRDefault="007A7FAA">
            <w:pPr>
              <w:spacing w:after="0"/>
              <w:jc w:val="center"/>
              <w:rPr>
                <w:rFonts w:ascii="Arial" w:hAnsi="Arial" w:cs="Arial"/>
                <w:sz w:val="18"/>
                <w:szCs w:val="18"/>
                <w:lang w:eastAsia="fr-FR"/>
              </w:rPr>
            </w:pPr>
          </w:p>
        </w:tc>
        <w:tc>
          <w:tcPr>
            <w:tcW w:w="759" w:type="dxa"/>
            <w:tcBorders>
              <w:top w:val="single" w:sz="4" w:space="0" w:color="auto"/>
              <w:left w:val="single" w:sz="4" w:space="0" w:color="auto"/>
              <w:bottom w:val="single" w:sz="4" w:space="0" w:color="auto"/>
              <w:right w:val="single" w:sz="4" w:space="0" w:color="auto"/>
            </w:tcBorders>
            <w:vAlign w:val="center"/>
          </w:tcPr>
          <w:p w14:paraId="3C83D71C" w14:textId="77777777" w:rsidR="007A7FAA" w:rsidRDefault="007A7FAA">
            <w:pPr>
              <w:spacing w:after="0"/>
              <w:jc w:val="center"/>
              <w:rPr>
                <w:rFonts w:ascii="Arial" w:hAnsi="Arial" w:cs="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vAlign w:val="center"/>
          </w:tcPr>
          <w:p w14:paraId="28E0213E" w14:textId="77777777" w:rsidR="007A7FAA" w:rsidRDefault="007A7FAA">
            <w:pPr>
              <w:spacing w:after="0"/>
              <w:jc w:val="center"/>
              <w:rPr>
                <w:rFonts w:ascii="Arial" w:hAnsi="Arial" w:cs="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vAlign w:val="center"/>
          </w:tcPr>
          <w:p w14:paraId="396819B8" w14:textId="77777777" w:rsidR="007A7FAA" w:rsidRDefault="007A7FAA">
            <w:pPr>
              <w:spacing w:after="0"/>
              <w:jc w:val="center"/>
              <w:rPr>
                <w:rFonts w:ascii="Arial" w:hAnsi="Arial" w:cs="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vAlign w:val="center"/>
          </w:tcPr>
          <w:p w14:paraId="69AF8BA5" w14:textId="77777777" w:rsidR="007A7FAA" w:rsidRDefault="007A7FAA">
            <w:pPr>
              <w:spacing w:after="0"/>
              <w:jc w:val="center"/>
              <w:rPr>
                <w:rFonts w:ascii="Arial" w:hAnsi="Arial" w:cs="Arial"/>
                <w:sz w:val="18"/>
                <w:szCs w:val="18"/>
                <w:lang w:eastAsia="fr-FR"/>
              </w:rPr>
            </w:pPr>
          </w:p>
        </w:tc>
      </w:tr>
      <w:tr w:rsidR="007A7FAA" w14:paraId="4AEEADCD" w14:textId="77777777" w:rsidTr="007A7FAA">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14:paraId="5A8595BC" w14:textId="77777777" w:rsidR="007A7FAA" w:rsidRDefault="007A7FAA">
            <w:pPr>
              <w:spacing w:after="0"/>
              <w:rPr>
                <w:rFonts w:ascii="Arial" w:hAnsi="Arial" w:cs="Arial"/>
                <w:b/>
                <w:sz w:val="18"/>
                <w:szCs w:val="18"/>
                <w:lang w:val="en-GB" w:eastAsia="fr-FR"/>
              </w:rPr>
            </w:pPr>
          </w:p>
        </w:tc>
        <w:tc>
          <w:tcPr>
            <w:tcW w:w="1367" w:type="dxa"/>
            <w:tcBorders>
              <w:top w:val="single" w:sz="4" w:space="0" w:color="auto"/>
              <w:left w:val="single" w:sz="4" w:space="0" w:color="auto"/>
              <w:bottom w:val="double" w:sz="4" w:space="0" w:color="auto"/>
              <w:right w:val="single" w:sz="4" w:space="0" w:color="auto"/>
            </w:tcBorders>
            <w:vAlign w:val="center"/>
            <w:hideMark/>
          </w:tcPr>
          <w:p w14:paraId="51CE26FC" w14:textId="77777777" w:rsidR="007A7FAA" w:rsidRDefault="007A7FAA">
            <w:pPr>
              <w:spacing w:after="0"/>
              <w:jc w:val="center"/>
              <w:rPr>
                <w:rFonts w:ascii="Arial" w:hAnsi="Arial" w:cs="Arial"/>
                <w:b/>
                <w:sz w:val="18"/>
                <w:szCs w:val="18"/>
                <w:lang w:eastAsia="fr-FR"/>
              </w:rPr>
            </w:pPr>
            <w:r>
              <w:rPr>
                <w:rFonts w:ascii="Arial" w:hAnsi="Arial" w:cs="Arial"/>
                <w:b/>
                <w:sz w:val="18"/>
                <w:szCs w:val="18"/>
                <w:lang w:eastAsia="fr-FR"/>
              </w:rPr>
              <w:t>South Africa</w:t>
            </w:r>
          </w:p>
        </w:tc>
        <w:tc>
          <w:tcPr>
            <w:tcW w:w="671" w:type="dxa"/>
            <w:tcBorders>
              <w:top w:val="single" w:sz="4" w:space="0" w:color="auto"/>
              <w:left w:val="single" w:sz="4" w:space="0" w:color="auto"/>
              <w:bottom w:val="double" w:sz="4" w:space="0" w:color="auto"/>
              <w:right w:val="single" w:sz="4" w:space="0" w:color="auto"/>
            </w:tcBorders>
            <w:vAlign w:val="center"/>
          </w:tcPr>
          <w:p w14:paraId="6CBA7BA5" w14:textId="77777777" w:rsidR="007A7FAA" w:rsidRDefault="007A7FAA">
            <w:pPr>
              <w:spacing w:after="0"/>
              <w:jc w:val="center"/>
              <w:rPr>
                <w:rFonts w:ascii="Arial" w:hAnsi="Arial" w:cs="Arial"/>
                <w:sz w:val="18"/>
                <w:szCs w:val="18"/>
                <w:lang w:eastAsia="fr-FR"/>
              </w:rPr>
            </w:pPr>
          </w:p>
        </w:tc>
        <w:tc>
          <w:tcPr>
            <w:tcW w:w="727" w:type="dxa"/>
            <w:tcBorders>
              <w:top w:val="single" w:sz="4" w:space="0" w:color="auto"/>
              <w:left w:val="single" w:sz="4" w:space="0" w:color="auto"/>
              <w:bottom w:val="double" w:sz="4" w:space="0" w:color="auto"/>
              <w:right w:val="single" w:sz="4" w:space="0" w:color="auto"/>
            </w:tcBorders>
            <w:vAlign w:val="center"/>
          </w:tcPr>
          <w:p w14:paraId="49264A93" w14:textId="77777777" w:rsidR="007A7FAA" w:rsidRDefault="007A7FAA">
            <w:pPr>
              <w:spacing w:after="0"/>
              <w:jc w:val="center"/>
              <w:rPr>
                <w:rFonts w:ascii="Arial" w:hAnsi="Arial" w:cs="Arial"/>
                <w:sz w:val="18"/>
                <w:szCs w:val="18"/>
                <w:lang w:eastAsia="fr-FR"/>
              </w:rPr>
            </w:pPr>
          </w:p>
        </w:tc>
        <w:tc>
          <w:tcPr>
            <w:tcW w:w="727" w:type="dxa"/>
            <w:tcBorders>
              <w:top w:val="single" w:sz="4" w:space="0" w:color="auto"/>
              <w:left w:val="single" w:sz="4" w:space="0" w:color="auto"/>
              <w:bottom w:val="double" w:sz="4" w:space="0" w:color="auto"/>
              <w:right w:val="single" w:sz="4" w:space="0" w:color="auto"/>
            </w:tcBorders>
            <w:vAlign w:val="center"/>
          </w:tcPr>
          <w:p w14:paraId="5D07B6F4" w14:textId="77777777" w:rsidR="007A7FAA" w:rsidRDefault="007A7FAA">
            <w:pPr>
              <w:spacing w:after="0"/>
              <w:jc w:val="center"/>
              <w:rPr>
                <w:rFonts w:ascii="Arial" w:hAnsi="Arial" w:cs="Arial"/>
                <w:sz w:val="18"/>
                <w:szCs w:val="18"/>
                <w:lang w:eastAsia="fr-FR"/>
              </w:rPr>
            </w:pPr>
          </w:p>
        </w:tc>
        <w:tc>
          <w:tcPr>
            <w:tcW w:w="756" w:type="dxa"/>
            <w:tcBorders>
              <w:top w:val="single" w:sz="4" w:space="0" w:color="auto"/>
              <w:left w:val="single" w:sz="4" w:space="0" w:color="auto"/>
              <w:bottom w:val="double" w:sz="4" w:space="0" w:color="auto"/>
              <w:right w:val="single" w:sz="4" w:space="0" w:color="auto"/>
            </w:tcBorders>
            <w:vAlign w:val="center"/>
          </w:tcPr>
          <w:p w14:paraId="0C028869" w14:textId="77777777" w:rsidR="007A7FAA" w:rsidRDefault="007A7FAA">
            <w:pPr>
              <w:spacing w:after="0"/>
              <w:jc w:val="center"/>
              <w:rPr>
                <w:rFonts w:ascii="Arial" w:hAnsi="Arial" w:cs="Arial"/>
                <w:sz w:val="18"/>
                <w:szCs w:val="18"/>
                <w:lang w:eastAsia="fr-FR"/>
              </w:rPr>
            </w:pPr>
          </w:p>
        </w:tc>
        <w:tc>
          <w:tcPr>
            <w:tcW w:w="3852" w:type="dxa"/>
            <w:gridSpan w:val="6"/>
            <w:tcBorders>
              <w:top w:val="single" w:sz="4" w:space="0" w:color="auto"/>
              <w:left w:val="single" w:sz="4" w:space="0" w:color="auto"/>
              <w:bottom w:val="double" w:sz="4" w:space="0" w:color="auto"/>
              <w:right w:val="single" w:sz="4" w:space="0" w:color="auto"/>
            </w:tcBorders>
            <w:shd w:val="clear" w:color="auto" w:fill="F2F2F2"/>
            <w:vAlign w:val="center"/>
            <w:hideMark/>
          </w:tcPr>
          <w:p w14:paraId="5837C87C" w14:textId="77777777" w:rsidR="007A7FAA" w:rsidRDefault="007A7FAA">
            <w:pPr>
              <w:spacing w:after="0"/>
              <w:jc w:val="center"/>
              <w:rPr>
                <w:rFonts w:ascii="Arial" w:hAnsi="Arial" w:cs="Arial"/>
                <w:sz w:val="18"/>
                <w:szCs w:val="18"/>
                <w:lang w:eastAsia="fr-FR"/>
              </w:rPr>
            </w:pPr>
            <w:r>
              <w:rPr>
                <w:rFonts w:ascii="Arial" w:hAnsi="Arial" w:cs="Arial"/>
                <w:sz w:val="18"/>
                <w:szCs w:val="18"/>
                <w:lang w:eastAsia="fr-FR"/>
              </w:rPr>
              <w:t>U (Mobile)</w:t>
            </w:r>
          </w:p>
        </w:tc>
        <w:tc>
          <w:tcPr>
            <w:tcW w:w="567" w:type="dxa"/>
            <w:tcBorders>
              <w:top w:val="single" w:sz="4" w:space="0" w:color="auto"/>
              <w:left w:val="single" w:sz="4" w:space="0" w:color="auto"/>
              <w:bottom w:val="double" w:sz="4" w:space="0" w:color="auto"/>
              <w:right w:val="single" w:sz="4" w:space="0" w:color="auto"/>
            </w:tcBorders>
            <w:vAlign w:val="center"/>
          </w:tcPr>
          <w:p w14:paraId="6F131A8E" w14:textId="77777777" w:rsidR="007A7FAA" w:rsidRDefault="007A7FAA">
            <w:pPr>
              <w:spacing w:after="0"/>
              <w:jc w:val="center"/>
              <w:rPr>
                <w:rFonts w:ascii="Arial" w:hAnsi="Arial" w:cs="Arial"/>
                <w:sz w:val="18"/>
                <w:szCs w:val="18"/>
                <w:lang w:eastAsia="fr-FR"/>
              </w:rPr>
            </w:pPr>
          </w:p>
        </w:tc>
      </w:tr>
      <w:tr w:rsidR="007A7FAA" w14:paraId="192A19BD" w14:textId="77777777" w:rsidTr="007A7FAA">
        <w:trPr>
          <w:trHeight w:val="269"/>
        </w:trPr>
        <w:tc>
          <w:tcPr>
            <w:tcW w:w="826" w:type="dxa"/>
            <w:vMerge w:val="restart"/>
            <w:tcBorders>
              <w:top w:val="double" w:sz="4" w:space="0" w:color="auto"/>
              <w:left w:val="single" w:sz="4" w:space="0" w:color="auto"/>
              <w:bottom w:val="single" w:sz="4" w:space="0" w:color="auto"/>
              <w:right w:val="single" w:sz="4" w:space="0" w:color="auto"/>
            </w:tcBorders>
            <w:textDirection w:val="btLr"/>
            <w:vAlign w:val="center"/>
            <w:hideMark/>
          </w:tcPr>
          <w:p w14:paraId="418E60D2" w14:textId="77777777" w:rsidR="007A7FAA" w:rsidRDefault="007A7FAA">
            <w:pPr>
              <w:spacing w:after="0"/>
              <w:ind w:left="113" w:right="113"/>
              <w:jc w:val="center"/>
              <w:rPr>
                <w:rFonts w:ascii="Arial" w:hAnsi="Arial" w:cs="Arial"/>
                <w:b/>
                <w:sz w:val="18"/>
                <w:szCs w:val="18"/>
                <w:lang w:eastAsia="fr-FR"/>
              </w:rPr>
            </w:pPr>
            <w:r>
              <w:rPr>
                <w:rFonts w:ascii="Arial" w:hAnsi="Arial" w:cs="Arial"/>
                <w:b/>
                <w:sz w:val="18"/>
                <w:szCs w:val="18"/>
                <w:lang w:eastAsia="fr-FR"/>
              </w:rPr>
              <w:t>ITU Region 2</w:t>
            </w:r>
          </w:p>
        </w:tc>
        <w:tc>
          <w:tcPr>
            <w:tcW w:w="1367" w:type="dxa"/>
            <w:tcBorders>
              <w:top w:val="double" w:sz="4" w:space="0" w:color="auto"/>
              <w:left w:val="single" w:sz="4" w:space="0" w:color="auto"/>
              <w:bottom w:val="single" w:sz="4" w:space="0" w:color="auto"/>
              <w:right w:val="single" w:sz="4" w:space="0" w:color="auto"/>
            </w:tcBorders>
            <w:vAlign w:val="center"/>
            <w:hideMark/>
          </w:tcPr>
          <w:p w14:paraId="0E253FD8" w14:textId="77777777" w:rsidR="007A7FAA" w:rsidRDefault="007A7FAA">
            <w:pPr>
              <w:spacing w:after="0"/>
              <w:jc w:val="center"/>
              <w:rPr>
                <w:rFonts w:ascii="Arial" w:hAnsi="Arial" w:cs="Arial"/>
                <w:b/>
                <w:sz w:val="18"/>
                <w:szCs w:val="18"/>
                <w:lang w:eastAsia="fr-FR"/>
              </w:rPr>
            </w:pPr>
            <w:r>
              <w:rPr>
                <w:rFonts w:ascii="Arial" w:hAnsi="Arial" w:cs="Arial"/>
                <w:b/>
                <w:sz w:val="18"/>
                <w:szCs w:val="18"/>
                <w:lang w:eastAsia="fr-FR"/>
              </w:rPr>
              <w:t>USA</w:t>
            </w:r>
          </w:p>
        </w:tc>
        <w:tc>
          <w:tcPr>
            <w:tcW w:w="671" w:type="dxa"/>
            <w:tcBorders>
              <w:top w:val="double" w:sz="4" w:space="0" w:color="auto"/>
              <w:left w:val="single" w:sz="4" w:space="0" w:color="auto"/>
              <w:bottom w:val="single" w:sz="4" w:space="0" w:color="auto"/>
              <w:right w:val="single" w:sz="4" w:space="0" w:color="auto"/>
            </w:tcBorders>
            <w:vAlign w:val="center"/>
          </w:tcPr>
          <w:p w14:paraId="460EF5FE" w14:textId="77777777" w:rsidR="007A7FAA" w:rsidRDefault="007A7FAA">
            <w:pPr>
              <w:spacing w:after="0"/>
              <w:jc w:val="center"/>
              <w:rPr>
                <w:rFonts w:ascii="Arial" w:hAnsi="Arial" w:cs="Arial"/>
                <w:sz w:val="18"/>
                <w:szCs w:val="18"/>
                <w:lang w:eastAsia="fr-FR"/>
              </w:rPr>
            </w:pPr>
          </w:p>
        </w:tc>
        <w:tc>
          <w:tcPr>
            <w:tcW w:w="727" w:type="dxa"/>
            <w:tcBorders>
              <w:top w:val="double" w:sz="4" w:space="0" w:color="auto"/>
              <w:left w:val="single" w:sz="4" w:space="0" w:color="auto"/>
              <w:bottom w:val="single" w:sz="4" w:space="0" w:color="auto"/>
              <w:right w:val="single" w:sz="4" w:space="0" w:color="auto"/>
            </w:tcBorders>
            <w:vAlign w:val="center"/>
          </w:tcPr>
          <w:p w14:paraId="46FFF7C6" w14:textId="77777777" w:rsidR="007A7FAA" w:rsidRDefault="007A7FAA">
            <w:pPr>
              <w:spacing w:after="0"/>
              <w:jc w:val="center"/>
              <w:rPr>
                <w:rFonts w:ascii="Arial" w:hAnsi="Arial" w:cs="Arial"/>
                <w:sz w:val="18"/>
                <w:szCs w:val="18"/>
                <w:lang w:eastAsia="fr-FR"/>
              </w:rPr>
            </w:pPr>
          </w:p>
        </w:tc>
        <w:tc>
          <w:tcPr>
            <w:tcW w:w="727" w:type="dxa"/>
            <w:tcBorders>
              <w:top w:val="double" w:sz="4" w:space="0" w:color="auto"/>
              <w:left w:val="single" w:sz="4" w:space="0" w:color="auto"/>
              <w:bottom w:val="single" w:sz="4" w:space="0" w:color="auto"/>
              <w:right w:val="single" w:sz="4" w:space="0" w:color="auto"/>
            </w:tcBorders>
            <w:vAlign w:val="center"/>
          </w:tcPr>
          <w:p w14:paraId="64D15359" w14:textId="77777777" w:rsidR="007A7FAA" w:rsidRDefault="007A7FAA">
            <w:pPr>
              <w:spacing w:after="0"/>
              <w:jc w:val="center"/>
              <w:rPr>
                <w:rFonts w:ascii="Arial" w:hAnsi="Arial" w:cs="Arial"/>
                <w:sz w:val="18"/>
                <w:szCs w:val="18"/>
                <w:lang w:eastAsia="fr-FR"/>
              </w:rPr>
            </w:pPr>
          </w:p>
        </w:tc>
        <w:tc>
          <w:tcPr>
            <w:tcW w:w="756" w:type="dxa"/>
            <w:tcBorders>
              <w:top w:val="double" w:sz="4" w:space="0" w:color="auto"/>
              <w:left w:val="single" w:sz="4" w:space="0" w:color="auto"/>
              <w:bottom w:val="single" w:sz="4" w:space="0" w:color="auto"/>
              <w:right w:val="single" w:sz="4" w:space="0" w:color="auto"/>
            </w:tcBorders>
            <w:vAlign w:val="center"/>
          </w:tcPr>
          <w:p w14:paraId="4D77772A" w14:textId="77777777" w:rsidR="007A7FAA" w:rsidRDefault="007A7FAA">
            <w:pPr>
              <w:spacing w:after="0"/>
              <w:jc w:val="center"/>
              <w:rPr>
                <w:rFonts w:ascii="Arial" w:hAnsi="Arial" w:cs="Arial"/>
                <w:sz w:val="18"/>
                <w:szCs w:val="18"/>
                <w:lang w:eastAsia="fr-FR"/>
              </w:rPr>
            </w:pPr>
          </w:p>
        </w:tc>
        <w:tc>
          <w:tcPr>
            <w:tcW w:w="4419" w:type="dxa"/>
            <w:gridSpan w:val="7"/>
            <w:tcBorders>
              <w:top w:val="double" w:sz="4" w:space="0" w:color="auto"/>
              <w:left w:val="single" w:sz="4" w:space="0" w:color="auto"/>
              <w:bottom w:val="single" w:sz="4" w:space="0" w:color="auto"/>
              <w:right w:val="single" w:sz="4" w:space="0" w:color="auto"/>
            </w:tcBorders>
            <w:shd w:val="clear" w:color="auto" w:fill="F2F2F2"/>
            <w:vAlign w:val="center"/>
            <w:hideMark/>
          </w:tcPr>
          <w:p w14:paraId="7B236D6E" w14:textId="77777777" w:rsidR="007A7FAA" w:rsidRDefault="007A7FAA">
            <w:pPr>
              <w:spacing w:after="0"/>
              <w:jc w:val="center"/>
              <w:rPr>
                <w:rFonts w:ascii="Arial" w:hAnsi="Arial" w:cs="Arial"/>
                <w:sz w:val="18"/>
                <w:szCs w:val="18"/>
                <w:lang w:eastAsia="fr-FR"/>
              </w:rPr>
            </w:pPr>
            <w:r>
              <w:rPr>
                <w:rFonts w:ascii="Arial" w:hAnsi="Arial" w:cs="Arial"/>
                <w:sz w:val="18"/>
                <w:szCs w:val="18"/>
                <w:lang w:eastAsia="fr-FR"/>
              </w:rPr>
              <w:t>U (Mobile)</w:t>
            </w:r>
          </w:p>
        </w:tc>
      </w:tr>
      <w:tr w:rsidR="007A7FAA" w14:paraId="13E6CB52" w14:textId="77777777" w:rsidTr="007A7FAA">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7F2A160A" w14:textId="77777777" w:rsidR="007A7FAA" w:rsidRDefault="007A7FAA">
            <w:pPr>
              <w:spacing w:after="0"/>
              <w:rPr>
                <w:rFonts w:ascii="Arial" w:hAnsi="Arial" w:cs="Arial"/>
                <w:b/>
                <w:sz w:val="18"/>
                <w:szCs w:val="18"/>
                <w:lang w:val="en-GB" w:eastAsia="fr-FR"/>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0C9C682F" w14:textId="77777777" w:rsidR="007A7FAA" w:rsidRDefault="007A7FAA">
            <w:pPr>
              <w:spacing w:after="0"/>
              <w:jc w:val="center"/>
              <w:rPr>
                <w:rFonts w:ascii="Arial" w:hAnsi="Arial" w:cs="Arial"/>
                <w:b/>
                <w:sz w:val="18"/>
                <w:szCs w:val="18"/>
                <w:lang w:eastAsia="fr-FR"/>
              </w:rPr>
            </w:pPr>
            <w:r>
              <w:rPr>
                <w:rFonts w:ascii="Arial" w:hAnsi="Arial" w:cs="Arial"/>
                <w:b/>
                <w:sz w:val="18"/>
                <w:szCs w:val="18"/>
                <w:lang w:eastAsia="fr-FR"/>
              </w:rPr>
              <w:t>Canada</w:t>
            </w:r>
          </w:p>
        </w:tc>
        <w:tc>
          <w:tcPr>
            <w:tcW w:w="671" w:type="dxa"/>
            <w:tcBorders>
              <w:top w:val="single" w:sz="4" w:space="0" w:color="auto"/>
              <w:left w:val="single" w:sz="4" w:space="0" w:color="auto"/>
              <w:bottom w:val="single" w:sz="4" w:space="0" w:color="auto"/>
              <w:right w:val="single" w:sz="4" w:space="0" w:color="auto"/>
            </w:tcBorders>
            <w:vAlign w:val="center"/>
          </w:tcPr>
          <w:p w14:paraId="675591F0" w14:textId="77777777" w:rsidR="007A7FAA" w:rsidRDefault="007A7FAA">
            <w:pPr>
              <w:spacing w:after="0"/>
              <w:jc w:val="center"/>
              <w:rPr>
                <w:rFonts w:ascii="Arial" w:hAnsi="Arial" w:cs="Arial"/>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vAlign w:val="center"/>
          </w:tcPr>
          <w:p w14:paraId="58CC8D3C" w14:textId="77777777" w:rsidR="007A7FAA" w:rsidRDefault="007A7FAA">
            <w:pPr>
              <w:spacing w:after="0"/>
              <w:jc w:val="center"/>
              <w:rPr>
                <w:rFonts w:ascii="Arial" w:hAnsi="Arial" w:cs="Arial"/>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vAlign w:val="center"/>
          </w:tcPr>
          <w:p w14:paraId="3A5329F6" w14:textId="77777777" w:rsidR="007A7FAA" w:rsidRDefault="007A7FAA">
            <w:pPr>
              <w:spacing w:after="0"/>
              <w:jc w:val="center"/>
              <w:rPr>
                <w:rFonts w:ascii="Arial" w:hAnsi="Arial" w:cs="Arial"/>
                <w:sz w:val="18"/>
                <w:szCs w:val="18"/>
                <w:lang w:eastAsia="fr-FR"/>
              </w:rPr>
            </w:pPr>
          </w:p>
        </w:tc>
        <w:tc>
          <w:tcPr>
            <w:tcW w:w="756" w:type="dxa"/>
            <w:tcBorders>
              <w:top w:val="single" w:sz="4" w:space="0" w:color="auto"/>
              <w:left w:val="single" w:sz="4" w:space="0" w:color="auto"/>
              <w:bottom w:val="single" w:sz="4" w:space="0" w:color="auto"/>
              <w:right w:val="single" w:sz="4" w:space="0" w:color="auto"/>
            </w:tcBorders>
            <w:vAlign w:val="center"/>
          </w:tcPr>
          <w:p w14:paraId="237DA32D" w14:textId="77777777" w:rsidR="007A7FAA" w:rsidRDefault="007A7FAA">
            <w:pPr>
              <w:spacing w:after="0"/>
              <w:jc w:val="center"/>
              <w:rPr>
                <w:rFonts w:ascii="Arial" w:hAnsi="Arial" w:cs="Arial"/>
                <w:sz w:val="18"/>
                <w:szCs w:val="18"/>
                <w:lang w:eastAsia="fr-FR"/>
              </w:rPr>
            </w:pPr>
          </w:p>
        </w:tc>
        <w:tc>
          <w:tcPr>
            <w:tcW w:w="4419"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25E9C2E6" w14:textId="77777777" w:rsidR="007A7FAA" w:rsidRDefault="007A7FAA">
            <w:pPr>
              <w:spacing w:after="0"/>
              <w:jc w:val="center"/>
              <w:rPr>
                <w:rFonts w:ascii="Arial" w:hAnsi="Arial" w:cs="Arial"/>
                <w:sz w:val="18"/>
                <w:szCs w:val="18"/>
                <w:lang w:eastAsia="fr-FR"/>
              </w:rPr>
            </w:pPr>
            <w:r>
              <w:rPr>
                <w:rFonts w:ascii="Arial" w:hAnsi="Arial" w:cs="Arial"/>
                <w:sz w:val="18"/>
                <w:szCs w:val="18"/>
                <w:lang w:eastAsia="fr-FR"/>
              </w:rPr>
              <w:t>U (Mobile)</w:t>
            </w:r>
          </w:p>
        </w:tc>
      </w:tr>
      <w:tr w:rsidR="007A7FAA" w14:paraId="6194D6A1" w14:textId="77777777" w:rsidTr="007A7FAA">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1812D37F" w14:textId="77777777" w:rsidR="007A7FAA" w:rsidRDefault="007A7FAA">
            <w:pPr>
              <w:spacing w:after="0"/>
              <w:rPr>
                <w:rFonts w:ascii="Arial" w:hAnsi="Arial" w:cs="Arial"/>
                <w:b/>
                <w:sz w:val="18"/>
                <w:szCs w:val="18"/>
                <w:lang w:val="en-GB" w:eastAsia="fr-FR"/>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25486649" w14:textId="77777777" w:rsidR="007A7FAA" w:rsidRDefault="007A7FAA">
            <w:pPr>
              <w:spacing w:after="0"/>
              <w:jc w:val="center"/>
              <w:rPr>
                <w:rFonts w:ascii="Arial" w:hAnsi="Arial" w:cs="Arial"/>
                <w:b/>
                <w:sz w:val="18"/>
                <w:szCs w:val="18"/>
                <w:lang w:eastAsia="fr-FR"/>
              </w:rPr>
            </w:pPr>
            <w:r>
              <w:rPr>
                <w:rFonts w:ascii="Arial" w:hAnsi="Arial" w:cs="Arial"/>
                <w:b/>
                <w:sz w:val="18"/>
                <w:szCs w:val="18"/>
                <w:lang w:eastAsia="fr-FR"/>
              </w:rPr>
              <w:t>Brazil</w:t>
            </w:r>
          </w:p>
        </w:tc>
        <w:tc>
          <w:tcPr>
            <w:tcW w:w="671" w:type="dxa"/>
            <w:tcBorders>
              <w:top w:val="single" w:sz="4" w:space="0" w:color="auto"/>
              <w:left w:val="single" w:sz="4" w:space="0" w:color="auto"/>
              <w:bottom w:val="single" w:sz="4" w:space="0" w:color="auto"/>
              <w:right w:val="single" w:sz="4" w:space="0" w:color="auto"/>
            </w:tcBorders>
            <w:vAlign w:val="center"/>
          </w:tcPr>
          <w:p w14:paraId="6588CC5E" w14:textId="77777777" w:rsidR="007A7FAA" w:rsidRDefault="007A7FAA">
            <w:pPr>
              <w:spacing w:after="0"/>
              <w:jc w:val="center"/>
              <w:rPr>
                <w:rFonts w:ascii="Arial" w:hAnsi="Arial" w:cs="Arial"/>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vAlign w:val="center"/>
          </w:tcPr>
          <w:p w14:paraId="4C1527C9" w14:textId="77777777" w:rsidR="007A7FAA" w:rsidRDefault="007A7FAA">
            <w:pPr>
              <w:spacing w:after="0"/>
              <w:jc w:val="center"/>
              <w:rPr>
                <w:rFonts w:ascii="Arial" w:hAnsi="Arial" w:cs="Arial"/>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vAlign w:val="center"/>
          </w:tcPr>
          <w:p w14:paraId="62A42A9A" w14:textId="77777777" w:rsidR="007A7FAA" w:rsidRDefault="007A7FAA">
            <w:pPr>
              <w:spacing w:after="0"/>
              <w:jc w:val="center"/>
              <w:rPr>
                <w:rFonts w:ascii="Arial" w:hAnsi="Arial" w:cs="Arial"/>
                <w:sz w:val="18"/>
                <w:szCs w:val="18"/>
                <w:lang w:eastAsia="fr-FR"/>
              </w:rPr>
            </w:pPr>
          </w:p>
        </w:tc>
        <w:tc>
          <w:tcPr>
            <w:tcW w:w="756" w:type="dxa"/>
            <w:tcBorders>
              <w:top w:val="single" w:sz="4" w:space="0" w:color="auto"/>
              <w:left w:val="single" w:sz="4" w:space="0" w:color="auto"/>
              <w:bottom w:val="single" w:sz="4" w:space="0" w:color="auto"/>
              <w:right w:val="single" w:sz="4" w:space="0" w:color="auto"/>
            </w:tcBorders>
            <w:vAlign w:val="center"/>
          </w:tcPr>
          <w:p w14:paraId="4F0334F4" w14:textId="77777777" w:rsidR="007A7FAA" w:rsidRDefault="007A7FAA">
            <w:pPr>
              <w:spacing w:after="0"/>
              <w:jc w:val="center"/>
              <w:rPr>
                <w:rFonts w:ascii="Arial" w:hAnsi="Arial" w:cs="Arial"/>
                <w:sz w:val="18"/>
                <w:szCs w:val="18"/>
                <w:lang w:eastAsia="fr-FR"/>
              </w:rPr>
            </w:pPr>
          </w:p>
        </w:tc>
        <w:tc>
          <w:tcPr>
            <w:tcW w:w="2718"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49135AC5" w14:textId="77777777" w:rsidR="007A7FAA" w:rsidRDefault="007A7FAA">
            <w:pPr>
              <w:spacing w:after="0"/>
              <w:jc w:val="center"/>
              <w:rPr>
                <w:rFonts w:ascii="Arial" w:hAnsi="Arial" w:cs="Arial"/>
                <w:sz w:val="18"/>
                <w:szCs w:val="18"/>
                <w:lang w:eastAsia="fr-FR"/>
              </w:rPr>
            </w:pPr>
            <w:r>
              <w:rPr>
                <w:rFonts w:ascii="Arial" w:hAnsi="Arial" w:cs="Arial"/>
                <w:sz w:val="18"/>
                <w:szCs w:val="18"/>
                <w:lang w:eastAsia="fr-FR"/>
              </w:rPr>
              <w:t>U (Mobile)</w:t>
            </w:r>
          </w:p>
        </w:tc>
        <w:tc>
          <w:tcPr>
            <w:tcW w:w="567" w:type="dxa"/>
            <w:tcBorders>
              <w:top w:val="single" w:sz="4" w:space="0" w:color="auto"/>
              <w:left w:val="single" w:sz="4" w:space="0" w:color="auto"/>
              <w:bottom w:val="single" w:sz="4" w:space="0" w:color="auto"/>
              <w:right w:val="single" w:sz="4" w:space="0" w:color="auto"/>
            </w:tcBorders>
            <w:vAlign w:val="center"/>
          </w:tcPr>
          <w:p w14:paraId="068E0126" w14:textId="77777777" w:rsidR="007A7FAA" w:rsidRDefault="007A7FAA">
            <w:pPr>
              <w:spacing w:after="0"/>
              <w:jc w:val="center"/>
              <w:rPr>
                <w:rFonts w:ascii="Arial" w:hAnsi="Arial" w:cs="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vAlign w:val="center"/>
          </w:tcPr>
          <w:p w14:paraId="10CED085" w14:textId="77777777" w:rsidR="007A7FAA" w:rsidRDefault="007A7FAA">
            <w:pPr>
              <w:spacing w:after="0"/>
              <w:jc w:val="center"/>
              <w:rPr>
                <w:rFonts w:ascii="Arial" w:hAnsi="Arial" w:cs="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vAlign w:val="center"/>
          </w:tcPr>
          <w:p w14:paraId="69223D41" w14:textId="77777777" w:rsidR="007A7FAA" w:rsidRDefault="007A7FAA">
            <w:pPr>
              <w:spacing w:after="0"/>
              <w:jc w:val="center"/>
              <w:rPr>
                <w:rFonts w:ascii="Arial" w:hAnsi="Arial" w:cs="Arial"/>
                <w:sz w:val="18"/>
                <w:szCs w:val="18"/>
                <w:lang w:eastAsia="fr-FR"/>
              </w:rPr>
            </w:pPr>
          </w:p>
        </w:tc>
      </w:tr>
      <w:tr w:rsidR="007A7FAA" w14:paraId="51E08BD7" w14:textId="77777777" w:rsidTr="007A7FAA">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25FACD89" w14:textId="77777777" w:rsidR="007A7FAA" w:rsidRDefault="007A7FAA">
            <w:pPr>
              <w:spacing w:after="0"/>
              <w:rPr>
                <w:rFonts w:ascii="Arial" w:hAnsi="Arial" w:cs="Arial"/>
                <w:b/>
                <w:sz w:val="18"/>
                <w:szCs w:val="18"/>
                <w:lang w:val="en-GB" w:eastAsia="fr-FR"/>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21ABBB97" w14:textId="77777777" w:rsidR="007A7FAA" w:rsidRDefault="007A7FAA">
            <w:pPr>
              <w:spacing w:after="0"/>
              <w:jc w:val="center"/>
              <w:rPr>
                <w:rFonts w:ascii="Arial" w:hAnsi="Arial" w:cs="Arial"/>
                <w:b/>
                <w:sz w:val="18"/>
                <w:szCs w:val="18"/>
                <w:lang w:eastAsia="fr-FR"/>
              </w:rPr>
            </w:pPr>
            <w:r>
              <w:rPr>
                <w:rFonts w:ascii="Arial" w:hAnsi="Arial" w:cs="Arial"/>
                <w:b/>
                <w:sz w:val="18"/>
                <w:szCs w:val="18"/>
                <w:lang w:eastAsia="fr-FR"/>
              </w:rPr>
              <w:t>Mexico</w:t>
            </w:r>
          </w:p>
        </w:tc>
        <w:tc>
          <w:tcPr>
            <w:tcW w:w="671" w:type="dxa"/>
            <w:tcBorders>
              <w:top w:val="single" w:sz="4" w:space="0" w:color="auto"/>
              <w:left w:val="single" w:sz="4" w:space="0" w:color="auto"/>
              <w:bottom w:val="single" w:sz="4" w:space="0" w:color="auto"/>
              <w:right w:val="single" w:sz="4" w:space="0" w:color="auto"/>
            </w:tcBorders>
            <w:vAlign w:val="center"/>
          </w:tcPr>
          <w:p w14:paraId="544859E2" w14:textId="77777777" w:rsidR="007A7FAA" w:rsidRDefault="007A7FAA">
            <w:pPr>
              <w:spacing w:after="0"/>
              <w:jc w:val="center"/>
              <w:rPr>
                <w:rFonts w:ascii="Arial" w:hAnsi="Arial" w:cs="Arial"/>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vAlign w:val="center"/>
          </w:tcPr>
          <w:p w14:paraId="76AD1E9F" w14:textId="77777777" w:rsidR="007A7FAA" w:rsidRDefault="007A7FAA">
            <w:pPr>
              <w:spacing w:after="0"/>
              <w:jc w:val="center"/>
              <w:rPr>
                <w:rFonts w:ascii="Arial" w:hAnsi="Arial" w:cs="Arial"/>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vAlign w:val="center"/>
          </w:tcPr>
          <w:p w14:paraId="6A7CACB3" w14:textId="77777777" w:rsidR="007A7FAA" w:rsidRDefault="007A7FAA">
            <w:pPr>
              <w:spacing w:after="0"/>
              <w:jc w:val="center"/>
              <w:rPr>
                <w:rFonts w:ascii="Arial" w:hAnsi="Arial" w:cs="Arial"/>
                <w:sz w:val="18"/>
                <w:szCs w:val="18"/>
                <w:lang w:eastAsia="fr-FR"/>
              </w:rPr>
            </w:pPr>
          </w:p>
        </w:tc>
        <w:tc>
          <w:tcPr>
            <w:tcW w:w="756" w:type="dxa"/>
            <w:tcBorders>
              <w:top w:val="single" w:sz="4" w:space="0" w:color="auto"/>
              <w:left w:val="single" w:sz="4" w:space="0" w:color="auto"/>
              <w:bottom w:val="single" w:sz="4" w:space="0" w:color="auto"/>
              <w:right w:val="single" w:sz="4" w:space="0" w:color="auto"/>
            </w:tcBorders>
            <w:vAlign w:val="center"/>
          </w:tcPr>
          <w:p w14:paraId="4BFA4171" w14:textId="77777777" w:rsidR="007A7FAA" w:rsidRDefault="007A7FAA">
            <w:pPr>
              <w:spacing w:after="0"/>
              <w:jc w:val="center"/>
              <w:rPr>
                <w:rFonts w:ascii="Arial" w:hAnsi="Arial" w:cs="Arial"/>
                <w:sz w:val="18"/>
                <w:szCs w:val="18"/>
                <w:lang w:eastAsia="fr-FR"/>
              </w:rPr>
            </w:pPr>
          </w:p>
        </w:tc>
        <w:tc>
          <w:tcPr>
            <w:tcW w:w="2718"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5AAD73E6" w14:textId="77777777" w:rsidR="007A7FAA" w:rsidRDefault="007A7FAA">
            <w:pPr>
              <w:spacing w:after="0"/>
              <w:jc w:val="center"/>
              <w:rPr>
                <w:rFonts w:ascii="Arial" w:hAnsi="Arial" w:cs="Arial"/>
                <w:sz w:val="18"/>
                <w:szCs w:val="18"/>
                <w:lang w:eastAsia="fr-FR"/>
              </w:rPr>
            </w:pPr>
            <w:r>
              <w:rPr>
                <w:rFonts w:ascii="Arial" w:hAnsi="Arial" w:cs="Arial"/>
                <w:sz w:val="18"/>
                <w:szCs w:val="18"/>
                <w:lang w:eastAsia="fr-FR"/>
              </w:rPr>
              <w:t>U (Mobile)</w:t>
            </w:r>
          </w:p>
        </w:tc>
        <w:tc>
          <w:tcPr>
            <w:tcW w:w="567" w:type="dxa"/>
            <w:tcBorders>
              <w:top w:val="single" w:sz="4" w:space="0" w:color="auto"/>
              <w:left w:val="single" w:sz="4" w:space="0" w:color="auto"/>
              <w:bottom w:val="single" w:sz="4" w:space="0" w:color="auto"/>
              <w:right w:val="single" w:sz="4" w:space="0" w:color="auto"/>
            </w:tcBorders>
            <w:vAlign w:val="center"/>
          </w:tcPr>
          <w:p w14:paraId="4B443551" w14:textId="77777777" w:rsidR="007A7FAA" w:rsidRDefault="007A7FAA">
            <w:pPr>
              <w:spacing w:after="0"/>
              <w:jc w:val="center"/>
              <w:rPr>
                <w:rFonts w:ascii="Arial" w:hAnsi="Arial" w:cs="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vAlign w:val="center"/>
          </w:tcPr>
          <w:p w14:paraId="12BE3A72" w14:textId="77777777" w:rsidR="007A7FAA" w:rsidRDefault="007A7FAA">
            <w:pPr>
              <w:spacing w:after="0"/>
              <w:jc w:val="center"/>
              <w:rPr>
                <w:rFonts w:ascii="Arial" w:hAnsi="Arial" w:cs="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vAlign w:val="center"/>
          </w:tcPr>
          <w:p w14:paraId="26D4EEF9" w14:textId="77777777" w:rsidR="007A7FAA" w:rsidRDefault="007A7FAA">
            <w:pPr>
              <w:spacing w:after="0"/>
              <w:jc w:val="center"/>
              <w:rPr>
                <w:rFonts w:ascii="Arial" w:hAnsi="Arial" w:cs="Arial"/>
                <w:sz w:val="18"/>
                <w:szCs w:val="18"/>
                <w:lang w:eastAsia="fr-FR"/>
              </w:rPr>
            </w:pPr>
          </w:p>
        </w:tc>
      </w:tr>
      <w:tr w:rsidR="007A7FAA" w14:paraId="53BDEBAC" w14:textId="77777777" w:rsidTr="007A7FAA">
        <w:trPr>
          <w:trHeight w:val="262"/>
        </w:trPr>
        <w:tc>
          <w:tcPr>
            <w:tcW w:w="82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E619897" w14:textId="77777777" w:rsidR="007A7FAA" w:rsidRDefault="007A7FAA">
            <w:pPr>
              <w:spacing w:after="0"/>
              <w:ind w:left="113" w:right="113"/>
              <w:jc w:val="center"/>
              <w:rPr>
                <w:rFonts w:ascii="Arial" w:hAnsi="Arial" w:cs="Arial"/>
                <w:b/>
                <w:sz w:val="18"/>
                <w:szCs w:val="18"/>
                <w:lang w:eastAsia="fr-FR"/>
              </w:rPr>
            </w:pPr>
            <w:r>
              <w:rPr>
                <w:rFonts w:ascii="Arial" w:hAnsi="Arial" w:cs="Arial"/>
                <w:b/>
                <w:sz w:val="18"/>
                <w:szCs w:val="18"/>
                <w:lang w:eastAsia="fr-FR"/>
              </w:rPr>
              <w:t>ITU Region 3</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1279864" w14:textId="77777777" w:rsidR="007A7FAA" w:rsidRDefault="007A7FAA">
            <w:pPr>
              <w:spacing w:after="0"/>
              <w:jc w:val="center"/>
              <w:rPr>
                <w:rFonts w:ascii="Arial" w:hAnsi="Arial" w:cs="Arial"/>
                <w:b/>
                <w:sz w:val="18"/>
                <w:szCs w:val="18"/>
                <w:lang w:eastAsia="fr-FR"/>
              </w:rPr>
            </w:pPr>
            <w:r>
              <w:rPr>
                <w:rFonts w:ascii="Arial" w:hAnsi="Arial" w:cs="Arial"/>
                <w:b/>
                <w:sz w:val="18"/>
                <w:szCs w:val="18"/>
                <w:lang w:eastAsia="fr-FR"/>
              </w:rPr>
              <w:t>China</w:t>
            </w:r>
          </w:p>
        </w:tc>
        <w:tc>
          <w:tcPr>
            <w:tcW w:w="671" w:type="dxa"/>
            <w:tcBorders>
              <w:top w:val="single" w:sz="4" w:space="0" w:color="auto"/>
              <w:left w:val="single" w:sz="4" w:space="0" w:color="auto"/>
              <w:bottom w:val="single" w:sz="4" w:space="0" w:color="auto"/>
              <w:right w:val="single" w:sz="4" w:space="0" w:color="auto"/>
            </w:tcBorders>
            <w:vAlign w:val="center"/>
          </w:tcPr>
          <w:p w14:paraId="170E35BB" w14:textId="77777777" w:rsidR="007A7FAA" w:rsidRDefault="007A7FAA">
            <w:pPr>
              <w:spacing w:after="0"/>
              <w:jc w:val="center"/>
              <w:rPr>
                <w:rFonts w:ascii="Arial" w:hAnsi="Arial" w:cs="Arial"/>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vAlign w:val="center"/>
          </w:tcPr>
          <w:p w14:paraId="17301516" w14:textId="77777777" w:rsidR="007A7FAA" w:rsidRDefault="007A7FAA">
            <w:pPr>
              <w:spacing w:after="0"/>
              <w:jc w:val="center"/>
              <w:rPr>
                <w:rFonts w:ascii="Arial" w:hAnsi="Arial" w:cs="Arial"/>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vAlign w:val="center"/>
          </w:tcPr>
          <w:p w14:paraId="2AA5B1C7" w14:textId="77777777" w:rsidR="007A7FAA" w:rsidRDefault="007A7FAA">
            <w:pPr>
              <w:spacing w:after="0"/>
              <w:jc w:val="center"/>
              <w:rPr>
                <w:rFonts w:ascii="Arial" w:hAnsi="Arial" w:cs="Arial"/>
                <w:sz w:val="18"/>
                <w:szCs w:val="18"/>
                <w:lang w:eastAsia="fr-FR"/>
              </w:rPr>
            </w:pPr>
          </w:p>
        </w:tc>
        <w:tc>
          <w:tcPr>
            <w:tcW w:w="756" w:type="dxa"/>
            <w:tcBorders>
              <w:top w:val="single" w:sz="4" w:space="0" w:color="auto"/>
              <w:left w:val="single" w:sz="4" w:space="0" w:color="auto"/>
              <w:bottom w:val="single" w:sz="4" w:space="0" w:color="auto"/>
              <w:right w:val="single" w:sz="4" w:space="0" w:color="auto"/>
            </w:tcBorders>
            <w:vAlign w:val="center"/>
          </w:tcPr>
          <w:p w14:paraId="31A1EF64" w14:textId="77777777" w:rsidR="007A7FAA" w:rsidRDefault="007A7FAA">
            <w:pPr>
              <w:spacing w:after="0"/>
              <w:jc w:val="center"/>
              <w:rPr>
                <w:rFonts w:ascii="Arial" w:hAnsi="Arial" w:cs="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vAlign w:val="center"/>
          </w:tcPr>
          <w:p w14:paraId="2C69AFD6" w14:textId="77777777" w:rsidR="007A7FAA" w:rsidRDefault="007A7FAA">
            <w:pPr>
              <w:spacing w:after="0"/>
              <w:jc w:val="center"/>
              <w:rPr>
                <w:rFonts w:ascii="Arial" w:hAnsi="Arial" w:cs="Arial"/>
                <w:sz w:val="18"/>
                <w:szCs w:val="18"/>
                <w:lang w:eastAsia="fr-FR"/>
              </w:rPr>
            </w:pPr>
          </w:p>
        </w:tc>
        <w:tc>
          <w:tcPr>
            <w:tcW w:w="627" w:type="dxa"/>
            <w:tcBorders>
              <w:top w:val="single" w:sz="4" w:space="0" w:color="auto"/>
              <w:left w:val="single" w:sz="4" w:space="0" w:color="auto"/>
              <w:bottom w:val="single" w:sz="4" w:space="0" w:color="auto"/>
              <w:right w:val="single" w:sz="4" w:space="0" w:color="auto"/>
            </w:tcBorders>
            <w:vAlign w:val="center"/>
          </w:tcPr>
          <w:p w14:paraId="6D8B7CC8" w14:textId="77777777" w:rsidR="007A7FAA" w:rsidRDefault="007A7FAA">
            <w:pPr>
              <w:spacing w:after="0"/>
              <w:jc w:val="center"/>
              <w:rPr>
                <w:rFonts w:ascii="Arial" w:hAnsi="Arial" w:cs="Arial"/>
                <w:sz w:val="18"/>
                <w:szCs w:val="18"/>
                <w:lang w:eastAsia="fr-FR"/>
              </w:rPr>
            </w:pPr>
          </w:p>
        </w:tc>
        <w:tc>
          <w:tcPr>
            <w:tcW w:w="15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3EEEE8" w14:textId="77777777" w:rsidR="007A7FAA" w:rsidRDefault="007A7FAA">
            <w:pPr>
              <w:spacing w:after="0"/>
              <w:jc w:val="center"/>
              <w:rPr>
                <w:rFonts w:ascii="Arial" w:hAnsi="Arial" w:cs="Arial"/>
                <w:sz w:val="18"/>
                <w:szCs w:val="18"/>
                <w:lang w:eastAsia="fr-FR"/>
              </w:rPr>
            </w:pPr>
            <w:r>
              <w:rPr>
                <w:rFonts w:ascii="Arial" w:hAnsi="Arial" w:cs="Arial"/>
                <w:sz w:val="18"/>
                <w:szCs w:val="18"/>
                <w:lang w:eastAsia="fr-FR"/>
              </w:rPr>
              <w:t xml:space="preserve">U (Mobile) </w:t>
            </w:r>
          </w:p>
        </w:tc>
        <w:tc>
          <w:tcPr>
            <w:tcW w:w="567" w:type="dxa"/>
            <w:tcBorders>
              <w:top w:val="single" w:sz="4" w:space="0" w:color="auto"/>
              <w:left w:val="single" w:sz="4" w:space="0" w:color="auto"/>
              <w:bottom w:val="single" w:sz="4" w:space="0" w:color="auto"/>
              <w:right w:val="single" w:sz="4" w:space="0" w:color="auto"/>
            </w:tcBorders>
            <w:vAlign w:val="center"/>
          </w:tcPr>
          <w:p w14:paraId="586003A3" w14:textId="77777777" w:rsidR="007A7FAA" w:rsidRDefault="007A7FAA">
            <w:pPr>
              <w:spacing w:after="0"/>
              <w:jc w:val="center"/>
              <w:rPr>
                <w:rFonts w:ascii="Arial" w:hAnsi="Arial" w:cs="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vAlign w:val="center"/>
          </w:tcPr>
          <w:p w14:paraId="76785762" w14:textId="77777777" w:rsidR="007A7FAA" w:rsidRDefault="007A7FAA">
            <w:pPr>
              <w:spacing w:after="0"/>
              <w:jc w:val="center"/>
              <w:rPr>
                <w:rFonts w:ascii="Arial" w:hAnsi="Arial" w:cs="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vAlign w:val="center"/>
          </w:tcPr>
          <w:p w14:paraId="01BD3C46" w14:textId="77777777" w:rsidR="007A7FAA" w:rsidRDefault="007A7FAA">
            <w:pPr>
              <w:spacing w:after="0"/>
              <w:jc w:val="center"/>
              <w:rPr>
                <w:rFonts w:ascii="Arial" w:hAnsi="Arial" w:cs="Arial"/>
                <w:sz w:val="18"/>
                <w:szCs w:val="18"/>
                <w:lang w:eastAsia="fr-FR"/>
              </w:rPr>
            </w:pPr>
          </w:p>
        </w:tc>
      </w:tr>
      <w:tr w:rsidR="007A7FAA" w14:paraId="28BD7EEA" w14:textId="77777777" w:rsidTr="007A7FAA">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6FFB4" w14:textId="77777777" w:rsidR="007A7FAA" w:rsidRDefault="007A7FAA">
            <w:pPr>
              <w:spacing w:after="0"/>
              <w:rPr>
                <w:rFonts w:ascii="Arial" w:hAnsi="Arial" w:cs="Arial"/>
                <w:b/>
                <w:sz w:val="18"/>
                <w:szCs w:val="18"/>
                <w:lang w:val="en-GB" w:eastAsia="fr-FR"/>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7F8C5B2D" w14:textId="77777777" w:rsidR="007A7FAA" w:rsidRDefault="007A7FAA">
            <w:pPr>
              <w:spacing w:after="0"/>
              <w:jc w:val="center"/>
              <w:rPr>
                <w:rFonts w:ascii="Arial" w:hAnsi="Arial" w:cs="Arial"/>
                <w:b/>
                <w:sz w:val="18"/>
                <w:szCs w:val="18"/>
                <w:lang w:eastAsia="fr-FR"/>
              </w:rPr>
            </w:pPr>
            <w:r>
              <w:rPr>
                <w:rFonts w:ascii="Arial" w:hAnsi="Arial" w:cs="Arial"/>
                <w:b/>
                <w:sz w:val="18"/>
                <w:szCs w:val="18"/>
                <w:lang w:eastAsia="fr-FR"/>
              </w:rPr>
              <w:t>Japan</w:t>
            </w:r>
          </w:p>
        </w:tc>
        <w:tc>
          <w:tcPr>
            <w:tcW w:w="671" w:type="dxa"/>
            <w:tcBorders>
              <w:top w:val="single" w:sz="4" w:space="0" w:color="auto"/>
              <w:left w:val="single" w:sz="4" w:space="0" w:color="auto"/>
              <w:bottom w:val="single" w:sz="4" w:space="0" w:color="auto"/>
              <w:right w:val="single" w:sz="4" w:space="0" w:color="auto"/>
            </w:tcBorders>
            <w:vAlign w:val="center"/>
          </w:tcPr>
          <w:p w14:paraId="4692D5CB" w14:textId="77777777" w:rsidR="007A7FAA" w:rsidRDefault="007A7FAA">
            <w:pPr>
              <w:spacing w:after="0"/>
              <w:jc w:val="center"/>
              <w:rPr>
                <w:rFonts w:ascii="Arial" w:hAnsi="Arial" w:cs="Arial"/>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vAlign w:val="center"/>
          </w:tcPr>
          <w:p w14:paraId="0A209DBF" w14:textId="77777777" w:rsidR="007A7FAA" w:rsidRDefault="007A7FAA">
            <w:pPr>
              <w:spacing w:after="0"/>
              <w:jc w:val="center"/>
              <w:rPr>
                <w:rFonts w:ascii="Arial" w:hAnsi="Arial" w:cs="Arial"/>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vAlign w:val="center"/>
          </w:tcPr>
          <w:p w14:paraId="2050696D" w14:textId="77777777" w:rsidR="007A7FAA" w:rsidRDefault="007A7FAA">
            <w:pPr>
              <w:spacing w:after="0"/>
              <w:jc w:val="center"/>
              <w:rPr>
                <w:rFonts w:ascii="Arial" w:hAnsi="Arial" w:cs="Arial"/>
                <w:sz w:val="18"/>
                <w:szCs w:val="18"/>
                <w:lang w:eastAsia="fr-FR"/>
              </w:rPr>
            </w:pPr>
          </w:p>
        </w:tc>
        <w:tc>
          <w:tcPr>
            <w:tcW w:w="756" w:type="dxa"/>
            <w:tcBorders>
              <w:top w:val="single" w:sz="4" w:space="0" w:color="auto"/>
              <w:left w:val="single" w:sz="4" w:space="0" w:color="auto"/>
              <w:bottom w:val="single" w:sz="4" w:space="0" w:color="auto"/>
              <w:right w:val="single" w:sz="4" w:space="0" w:color="auto"/>
            </w:tcBorders>
            <w:vAlign w:val="center"/>
          </w:tcPr>
          <w:p w14:paraId="47E9478D" w14:textId="77777777" w:rsidR="007A7FAA" w:rsidRDefault="007A7FAA">
            <w:pPr>
              <w:spacing w:after="0"/>
              <w:jc w:val="center"/>
              <w:rPr>
                <w:rFonts w:ascii="Arial" w:hAnsi="Arial" w:cs="Arial"/>
                <w:sz w:val="18"/>
                <w:szCs w:val="18"/>
                <w:lang w:eastAsia="fr-FR"/>
              </w:rPr>
            </w:pPr>
          </w:p>
        </w:tc>
        <w:tc>
          <w:tcPr>
            <w:tcW w:w="3852"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5B6AB49A" w14:textId="77777777" w:rsidR="007A7FAA" w:rsidRDefault="007A7FAA">
            <w:pPr>
              <w:spacing w:after="0"/>
              <w:jc w:val="center"/>
              <w:rPr>
                <w:rFonts w:ascii="Arial" w:hAnsi="Arial" w:cs="Arial"/>
                <w:sz w:val="18"/>
                <w:szCs w:val="18"/>
                <w:lang w:eastAsia="fr-FR"/>
              </w:rPr>
            </w:pPr>
            <w:r>
              <w:rPr>
                <w:rFonts w:ascii="Arial" w:hAnsi="Arial" w:cs="Arial"/>
                <w:sz w:val="18"/>
                <w:szCs w:val="18"/>
                <w:lang w:eastAsia="fr-FR"/>
              </w:rPr>
              <w:t>U (Mobile)</w:t>
            </w:r>
          </w:p>
        </w:tc>
        <w:tc>
          <w:tcPr>
            <w:tcW w:w="567" w:type="dxa"/>
            <w:tcBorders>
              <w:top w:val="single" w:sz="4" w:space="0" w:color="auto"/>
              <w:left w:val="single" w:sz="4" w:space="0" w:color="auto"/>
              <w:bottom w:val="single" w:sz="4" w:space="0" w:color="auto"/>
              <w:right w:val="single" w:sz="4" w:space="0" w:color="auto"/>
            </w:tcBorders>
            <w:vAlign w:val="center"/>
          </w:tcPr>
          <w:p w14:paraId="279F639E" w14:textId="77777777" w:rsidR="007A7FAA" w:rsidRDefault="007A7FAA">
            <w:pPr>
              <w:spacing w:after="0"/>
              <w:jc w:val="center"/>
              <w:rPr>
                <w:rFonts w:ascii="Arial" w:hAnsi="Arial" w:cs="Arial"/>
                <w:sz w:val="18"/>
                <w:szCs w:val="18"/>
                <w:lang w:eastAsia="fr-FR"/>
              </w:rPr>
            </w:pPr>
          </w:p>
        </w:tc>
      </w:tr>
      <w:tr w:rsidR="007A7FAA" w14:paraId="5018A3A5" w14:textId="77777777" w:rsidTr="007A7FAA">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A9AAC" w14:textId="77777777" w:rsidR="007A7FAA" w:rsidRDefault="007A7FAA">
            <w:pPr>
              <w:spacing w:after="0"/>
              <w:rPr>
                <w:rFonts w:ascii="Arial" w:hAnsi="Arial" w:cs="Arial"/>
                <w:b/>
                <w:sz w:val="18"/>
                <w:szCs w:val="18"/>
                <w:lang w:val="en-GB" w:eastAsia="fr-FR"/>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79CC6CC8" w14:textId="77777777" w:rsidR="007A7FAA" w:rsidRDefault="007A7FAA">
            <w:pPr>
              <w:spacing w:after="0"/>
              <w:jc w:val="center"/>
              <w:rPr>
                <w:rFonts w:ascii="Arial" w:hAnsi="Arial" w:cs="Arial"/>
                <w:b/>
                <w:sz w:val="18"/>
                <w:szCs w:val="18"/>
                <w:lang w:eastAsia="fr-FR"/>
              </w:rPr>
            </w:pPr>
            <w:r>
              <w:rPr>
                <w:rFonts w:ascii="Arial" w:hAnsi="Arial" w:cs="Arial"/>
                <w:b/>
                <w:sz w:val="18"/>
                <w:szCs w:val="18"/>
                <w:lang w:eastAsia="fr-FR"/>
              </w:rPr>
              <w:t>Korea</w:t>
            </w:r>
          </w:p>
        </w:tc>
        <w:tc>
          <w:tcPr>
            <w:tcW w:w="671" w:type="dxa"/>
            <w:tcBorders>
              <w:top w:val="single" w:sz="4" w:space="0" w:color="auto"/>
              <w:left w:val="single" w:sz="4" w:space="0" w:color="auto"/>
              <w:bottom w:val="single" w:sz="4" w:space="0" w:color="auto"/>
              <w:right w:val="single" w:sz="4" w:space="0" w:color="auto"/>
            </w:tcBorders>
            <w:vAlign w:val="center"/>
          </w:tcPr>
          <w:p w14:paraId="32762C9E" w14:textId="77777777" w:rsidR="007A7FAA" w:rsidRDefault="007A7FAA">
            <w:pPr>
              <w:spacing w:after="0"/>
              <w:jc w:val="center"/>
              <w:rPr>
                <w:rFonts w:ascii="Arial" w:hAnsi="Arial" w:cs="Arial"/>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vAlign w:val="center"/>
          </w:tcPr>
          <w:p w14:paraId="7A9A7BE4" w14:textId="77777777" w:rsidR="007A7FAA" w:rsidRDefault="007A7FAA">
            <w:pPr>
              <w:spacing w:after="0"/>
              <w:jc w:val="center"/>
              <w:rPr>
                <w:rFonts w:ascii="Arial" w:hAnsi="Arial" w:cs="Arial"/>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vAlign w:val="center"/>
          </w:tcPr>
          <w:p w14:paraId="138FD982" w14:textId="77777777" w:rsidR="007A7FAA" w:rsidRDefault="007A7FAA">
            <w:pPr>
              <w:spacing w:after="0"/>
              <w:jc w:val="center"/>
              <w:rPr>
                <w:rFonts w:ascii="Arial" w:hAnsi="Arial" w:cs="Arial"/>
                <w:sz w:val="18"/>
                <w:szCs w:val="18"/>
                <w:lang w:eastAsia="fr-FR"/>
              </w:rPr>
            </w:pPr>
          </w:p>
        </w:tc>
        <w:tc>
          <w:tcPr>
            <w:tcW w:w="756" w:type="dxa"/>
            <w:tcBorders>
              <w:top w:val="single" w:sz="4" w:space="0" w:color="auto"/>
              <w:left w:val="single" w:sz="4" w:space="0" w:color="auto"/>
              <w:bottom w:val="single" w:sz="4" w:space="0" w:color="auto"/>
              <w:right w:val="single" w:sz="4" w:space="0" w:color="auto"/>
            </w:tcBorders>
            <w:vAlign w:val="center"/>
          </w:tcPr>
          <w:p w14:paraId="1098177D" w14:textId="77777777" w:rsidR="007A7FAA" w:rsidRDefault="007A7FAA">
            <w:pPr>
              <w:spacing w:after="0"/>
              <w:jc w:val="center"/>
              <w:rPr>
                <w:rFonts w:ascii="Arial" w:hAnsi="Arial" w:cs="Arial"/>
                <w:sz w:val="18"/>
                <w:szCs w:val="18"/>
                <w:lang w:eastAsia="fr-FR"/>
              </w:rPr>
            </w:pPr>
          </w:p>
        </w:tc>
        <w:tc>
          <w:tcPr>
            <w:tcW w:w="3852"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35C9BFEC" w14:textId="77777777" w:rsidR="007A7FAA" w:rsidRDefault="007A7FAA">
            <w:pPr>
              <w:spacing w:after="0"/>
              <w:jc w:val="center"/>
              <w:rPr>
                <w:rFonts w:ascii="Arial" w:hAnsi="Arial" w:cs="Arial"/>
                <w:sz w:val="18"/>
                <w:szCs w:val="18"/>
                <w:lang w:eastAsia="fr-FR"/>
              </w:rPr>
            </w:pPr>
            <w:r>
              <w:rPr>
                <w:rFonts w:ascii="Arial" w:hAnsi="Arial" w:cs="Arial"/>
                <w:sz w:val="18"/>
                <w:szCs w:val="18"/>
                <w:lang w:eastAsia="fr-FR"/>
              </w:rPr>
              <w:t>U (Mobile)</w:t>
            </w:r>
          </w:p>
        </w:tc>
        <w:tc>
          <w:tcPr>
            <w:tcW w:w="567" w:type="dxa"/>
            <w:tcBorders>
              <w:top w:val="single" w:sz="4" w:space="0" w:color="auto"/>
              <w:left w:val="single" w:sz="4" w:space="0" w:color="auto"/>
              <w:bottom w:val="single" w:sz="4" w:space="0" w:color="auto"/>
              <w:right w:val="single" w:sz="4" w:space="0" w:color="auto"/>
            </w:tcBorders>
            <w:vAlign w:val="center"/>
          </w:tcPr>
          <w:p w14:paraId="17D48C57" w14:textId="77777777" w:rsidR="007A7FAA" w:rsidRDefault="007A7FAA">
            <w:pPr>
              <w:spacing w:after="0"/>
              <w:jc w:val="center"/>
              <w:rPr>
                <w:rFonts w:ascii="Arial" w:hAnsi="Arial" w:cs="Arial"/>
                <w:sz w:val="18"/>
                <w:szCs w:val="18"/>
                <w:lang w:eastAsia="fr-FR"/>
              </w:rPr>
            </w:pPr>
          </w:p>
        </w:tc>
      </w:tr>
      <w:tr w:rsidR="007A7FAA" w14:paraId="58E0F64D" w14:textId="77777777" w:rsidTr="007A7FAA">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ADA10" w14:textId="77777777" w:rsidR="007A7FAA" w:rsidRDefault="007A7FAA">
            <w:pPr>
              <w:spacing w:after="0"/>
              <w:rPr>
                <w:rFonts w:ascii="Arial" w:hAnsi="Arial" w:cs="Arial"/>
                <w:b/>
                <w:sz w:val="18"/>
                <w:szCs w:val="18"/>
                <w:lang w:val="en-GB" w:eastAsia="fr-FR"/>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3E9C91F2" w14:textId="77777777" w:rsidR="007A7FAA" w:rsidRDefault="007A7FAA">
            <w:pPr>
              <w:spacing w:after="0"/>
              <w:jc w:val="center"/>
              <w:rPr>
                <w:rFonts w:ascii="Arial" w:hAnsi="Arial" w:cs="Arial"/>
                <w:b/>
                <w:sz w:val="18"/>
                <w:szCs w:val="18"/>
                <w:lang w:eastAsia="fr-FR"/>
              </w:rPr>
            </w:pPr>
            <w:r>
              <w:rPr>
                <w:rFonts w:ascii="Arial" w:hAnsi="Arial" w:cs="Arial"/>
                <w:b/>
                <w:sz w:val="18"/>
                <w:szCs w:val="18"/>
                <w:lang w:eastAsia="fr-FR"/>
              </w:rPr>
              <w:t>India</w:t>
            </w:r>
          </w:p>
        </w:tc>
        <w:tc>
          <w:tcPr>
            <w:tcW w:w="671" w:type="dxa"/>
            <w:tcBorders>
              <w:top w:val="single" w:sz="4" w:space="0" w:color="auto"/>
              <w:left w:val="single" w:sz="4" w:space="0" w:color="auto"/>
              <w:bottom w:val="single" w:sz="4" w:space="0" w:color="auto"/>
              <w:right w:val="single" w:sz="4" w:space="0" w:color="auto"/>
            </w:tcBorders>
            <w:vAlign w:val="center"/>
          </w:tcPr>
          <w:p w14:paraId="1797CD9A" w14:textId="77777777" w:rsidR="007A7FAA" w:rsidRDefault="007A7FAA">
            <w:pPr>
              <w:spacing w:after="0"/>
              <w:jc w:val="center"/>
              <w:rPr>
                <w:rFonts w:ascii="Arial" w:hAnsi="Arial" w:cs="Arial"/>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vAlign w:val="center"/>
          </w:tcPr>
          <w:p w14:paraId="35B75ADF" w14:textId="77777777" w:rsidR="007A7FAA" w:rsidRDefault="007A7FAA">
            <w:pPr>
              <w:spacing w:after="0"/>
              <w:jc w:val="center"/>
              <w:rPr>
                <w:rFonts w:ascii="Arial" w:hAnsi="Arial" w:cs="Arial"/>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vAlign w:val="center"/>
          </w:tcPr>
          <w:p w14:paraId="5625F341" w14:textId="77777777" w:rsidR="007A7FAA" w:rsidRDefault="007A7FAA">
            <w:pPr>
              <w:spacing w:after="0"/>
              <w:jc w:val="center"/>
              <w:rPr>
                <w:rFonts w:ascii="Arial" w:hAnsi="Arial" w:cs="Arial"/>
                <w:sz w:val="18"/>
                <w:szCs w:val="18"/>
                <w:lang w:eastAsia="fr-FR"/>
              </w:rPr>
            </w:pPr>
          </w:p>
        </w:tc>
        <w:tc>
          <w:tcPr>
            <w:tcW w:w="756" w:type="dxa"/>
            <w:tcBorders>
              <w:top w:val="single" w:sz="4" w:space="0" w:color="auto"/>
              <w:left w:val="single" w:sz="4" w:space="0" w:color="auto"/>
              <w:bottom w:val="single" w:sz="4" w:space="0" w:color="auto"/>
              <w:right w:val="single" w:sz="4" w:space="0" w:color="auto"/>
            </w:tcBorders>
            <w:vAlign w:val="center"/>
          </w:tcPr>
          <w:p w14:paraId="08F1E114" w14:textId="77777777" w:rsidR="007A7FAA" w:rsidRDefault="007A7FAA">
            <w:pPr>
              <w:spacing w:after="0"/>
              <w:jc w:val="center"/>
              <w:rPr>
                <w:rFonts w:ascii="Arial" w:hAnsi="Arial" w:cs="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vAlign w:val="center"/>
          </w:tcPr>
          <w:p w14:paraId="42547549" w14:textId="77777777" w:rsidR="007A7FAA" w:rsidRDefault="007A7FAA">
            <w:pPr>
              <w:spacing w:after="0"/>
              <w:jc w:val="center"/>
              <w:rPr>
                <w:rFonts w:ascii="Arial" w:hAnsi="Arial" w:cs="Arial"/>
                <w:sz w:val="18"/>
                <w:szCs w:val="18"/>
                <w:lang w:eastAsia="fr-FR"/>
              </w:rPr>
            </w:pPr>
          </w:p>
        </w:tc>
        <w:tc>
          <w:tcPr>
            <w:tcW w:w="627" w:type="dxa"/>
            <w:tcBorders>
              <w:top w:val="single" w:sz="4" w:space="0" w:color="auto"/>
              <w:left w:val="single" w:sz="4" w:space="0" w:color="auto"/>
              <w:bottom w:val="single" w:sz="4" w:space="0" w:color="auto"/>
              <w:right w:val="single" w:sz="4" w:space="0" w:color="auto"/>
            </w:tcBorders>
            <w:vAlign w:val="center"/>
          </w:tcPr>
          <w:p w14:paraId="3D245420" w14:textId="77777777" w:rsidR="007A7FAA" w:rsidRDefault="007A7FAA">
            <w:pPr>
              <w:spacing w:after="0"/>
              <w:jc w:val="center"/>
              <w:rPr>
                <w:rFonts w:ascii="Arial" w:hAnsi="Arial" w:cs="Arial"/>
                <w:sz w:val="18"/>
                <w:szCs w:val="18"/>
                <w:lang w:eastAsia="fr-FR"/>
              </w:rPr>
            </w:pPr>
          </w:p>
        </w:tc>
        <w:tc>
          <w:tcPr>
            <w:tcW w:w="765" w:type="dxa"/>
            <w:tcBorders>
              <w:top w:val="single" w:sz="4" w:space="0" w:color="auto"/>
              <w:left w:val="single" w:sz="4" w:space="0" w:color="auto"/>
              <w:bottom w:val="single" w:sz="4" w:space="0" w:color="auto"/>
              <w:right w:val="single" w:sz="4" w:space="0" w:color="auto"/>
            </w:tcBorders>
            <w:vAlign w:val="center"/>
          </w:tcPr>
          <w:p w14:paraId="35BC2AF7" w14:textId="77777777" w:rsidR="007A7FAA" w:rsidRDefault="007A7FAA">
            <w:pPr>
              <w:spacing w:after="0"/>
              <w:jc w:val="center"/>
              <w:rPr>
                <w:rFonts w:ascii="Arial" w:hAnsi="Arial" w:cs="Arial"/>
                <w:sz w:val="18"/>
                <w:szCs w:val="18"/>
                <w:lang w:eastAsia="fr-FR"/>
              </w:rPr>
            </w:pPr>
          </w:p>
        </w:tc>
        <w:tc>
          <w:tcPr>
            <w:tcW w:w="759" w:type="dxa"/>
            <w:tcBorders>
              <w:top w:val="single" w:sz="4" w:space="0" w:color="auto"/>
              <w:left w:val="single" w:sz="4" w:space="0" w:color="auto"/>
              <w:bottom w:val="single" w:sz="4" w:space="0" w:color="auto"/>
              <w:right w:val="single" w:sz="4" w:space="0" w:color="auto"/>
            </w:tcBorders>
            <w:vAlign w:val="center"/>
          </w:tcPr>
          <w:p w14:paraId="0EC90952" w14:textId="77777777" w:rsidR="007A7FAA" w:rsidRDefault="007A7FAA">
            <w:pPr>
              <w:spacing w:after="0"/>
              <w:jc w:val="center"/>
              <w:rPr>
                <w:rFonts w:ascii="Arial" w:hAnsi="Arial" w:cs="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vAlign w:val="center"/>
          </w:tcPr>
          <w:p w14:paraId="51773C1F" w14:textId="77777777" w:rsidR="007A7FAA" w:rsidRDefault="007A7FAA">
            <w:pPr>
              <w:spacing w:after="0"/>
              <w:jc w:val="center"/>
              <w:rPr>
                <w:rFonts w:ascii="Arial" w:hAnsi="Arial" w:cs="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vAlign w:val="center"/>
          </w:tcPr>
          <w:p w14:paraId="664A46FA" w14:textId="77777777" w:rsidR="007A7FAA" w:rsidRDefault="007A7FAA">
            <w:pPr>
              <w:spacing w:after="0"/>
              <w:jc w:val="center"/>
              <w:rPr>
                <w:rFonts w:ascii="Arial" w:hAnsi="Arial" w:cs="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vAlign w:val="center"/>
          </w:tcPr>
          <w:p w14:paraId="4A91DD3B" w14:textId="77777777" w:rsidR="007A7FAA" w:rsidRDefault="007A7FAA">
            <w:pPr>
              <w:spacing w:after="0"/>
              <w:jc w:val="center"/>
              <w:rPr>
                <w:rFonts w:ascii="Arial" w:hAnsi="Arial" w:cs="Arial"/>
                <w:sz w:val="18"/>
                <w:szCs w:val="18"/>
                <w:lang w:eastAsia="fr-FR"/>
              </w:rPr>
            </w:pPr>
          </w:p>
        </w:tc>
      </w:tr>
      <w:tr w:rsidR="007A7FAA" w14:paraId="0FF90692" w14:textId="77777777" w:rsidTr="007A7FAA">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5C7F5" w14:textId="77777777" w:rsidR="007A7FAA" w:rsidRDefault="007A7FAA">
            <w:pPr>
              <w:spacing w:after="0"/>
              <w:rPr>
                <w:rFonts w:ascii="Arial" w:hAnsi="Arial" w:cs="Arial"/>
                <w:b/>
                <w:sz w:val="18"/>
                <w:szCs w:val="18"/>
                <w:lang w:val="en-GB" w:eastAsia="fr-FR"/>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7AE4CFA0" w14:textId="77777777" w:rsidR="007A7FAA" w:rsidRDefault="007A7FAA">
            <w:pPr>
              <w:spacing w:after="0"/>
              <w:jc w:val="center"/>
              <w:rPr>
                <w:rFonts w:ascii="Arial" w:hAnsi="Arial" w:cs="Arial"/>
                <w:b/>
                <w:sz w:val="18"/>
                <w:szCs w:val="18"/>
                <w:lang w:eastAsia="fr-FR"/>
              </w:rPr>
            </w:pPr>
            <w:r>
              <w:rPr>
                <w:rFonts w:ascii="Arial" w:hAnsi="Arial" w:cs="Arial"/>
                <w:b/>
                <w:sz w:val="18"/>
                <w:szCs w:val="18"/>
                <w:lang w:eastAsia="fr-FR"/>
              </w:rPr>
              <w:t>Taiwan</w:t>
            </w:r>
          </w:p>
        </w:tc>
        <w:tc>
          <w:tcPr>
            <w:tcW w:w="671" w:type="dxa"/>
            <w:tcBorders>
              <w:top w:val="single" w:sz="4" w:space="0" w:color="auto"/>
              <w:left w:val="single" w:sz="4" w:space="0" w:color="auto"/>
              <w:bottom w:val="single" w:sz="4" w:space="0" w:color="auto"/>
              <w:right w:val="single" w:sz="4" w:space="0" w:color="auto"/>
            </w:tcBorders>
            <w:vAlign w:val="center"/>
          </w:tcPr>
          <w:p w14:paraId="36FE3439" w14:textId="77777777" w:rsidR="007A7FAA" w:rsidRDefault="007A7FAA">
            <w:pPr>
              <w:spacing w:after="0"/>
              <w:jc w:val="center"/>
              <w:rPr>
                <w:rFonts w:ascii="Arial" w:hAnsi="Arial" w:cs="Arial"/>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vAlign w:val="center"/>
          </w:tcPr>
          <w:p w14:paraId="5126355D" w14:textId="77777777" w:rsidR="007A7FAA" w:rsidRDefault="007A7FAA">
            <w:pPr>
              <w:spacing w:after="0"/>
              <w:jc w:val="center"/>
              <w:rPr>
                <w:rFonts w:ascii="Arial" w:hAnsi="Arial" w:cs="Arial"/>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vAlign w:val="center"/>
          </w:tcPr>
          <w:p w14:paraId="41DA15A4" w14:textId="77777777" w:rsidR="007A7FAA" w:rsidRDefault="007A7FAA">
            <w:pPr>
              <w:spacing w:after="0"/>
              <w:jc w:val="center"/>
              <w:rPr>
                <w:rFonts w:ascii="Arial" w:hAnsi="Arial" w:cs="Arial"/>
                <w:sz w:val="18"/>
                <w:szCs w:val="18"/>
                <w:lang w:eastAsia="fr-FR"/>
              </w:rPr>
            </w:pPr>
          </w:p>
        </w:tc>
        <w:tc>
          <w:tcPr>
            <w:tcW w:w="756" w:type="dxa"/>
            <w:tcBorders>
              <w:top w:val="single" w:sz="4" w:space="0" w:color="auto"/>
              <w:left w:val="single" w:sz="4" w:space="0" w:color="auto"/>
              <w:bottom w:val="single" w:sz="4" w:space="0" w:color="auto"/>
              <w:right w:val="single" w:sz="4" w:space="0" w:color="auto"/>
            </w:tcBorders>
            <w:vAlign w:val="center"/>
          </w:tcPr>
          <w:p w14:paraId="667CFAC9" w14:textId="77777777" w:rsidR="007A7FAA" w:rsidRDefault="007A7FAA">
            <w:pPr>
              <w:spacing w:after="0"/>
              <w:jc w:val="center"/>
              <w:rPr>
                <w:rFonts w:ascii="Arial" w:hAnsi="Arial" w:cs="Arial"/>
                <w:sz w:val="18"/>
                <w:szCs w:val="18"/>
                <w:lang w:eastAsia="fr-FR"/>
              </w:rPr>
            </w:pPr>
          </w:p>
        </w:tc>
        <w:tc>
          <w:tcPr>
            <w:tcW w:w="3852"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63ADD26D" w14:textId="77777777" w:rsidR="007A7FAA" w:rsidRDefault="007A7FAA">
            <w:pPr>
              <w:spacing w:after="0"/>
              <w:jc w:val="center"/>
              <w:rPr>
                <w:rFonts w:ascii="Arial" w:hAnsi="Arial" w:cs="Arial"/>
                <w:sz w:val="18"/>
                <w:szCs w:val="18"/>
                <w:lang w:eastAsia="fr-FR"/>
              </w:rPr>
            </w:pPr>
            <w:r>
              <w:rPr>
                <w:rFonts w:ascii="Arial" w:hAnsi="Arial" w:cs="Arial"/>
                <w:sz w:val="18"/>
                <w:szCs w:val="18"/>
                <w:lang w:eastAsia="fr-FR"/>
              </w:rPr>
              <w:t>U (Mobile)</w:t>
            </w:r>
          </w:p>
        </w:tc>
        <w:tc>
          <w:tcPr>
            <w:tcW w:w="567" w:type="dxa"/>
            <w:tcBorders>
              <w:top w:val="single" w:sz="4" w:space="0" w:color="auto"/>
              <w:left w:val="single" w:sz="4" w:space="0" w:color="auto"/>
              <w:bottom w:val="single" w:sz="4" w:space="0" w:color="auto"/>
              <w:right w:val="single" w:sz="4" w:space="0" w:color="auto"/>
            </w:tcBorders>
            <w:vAlign w:val="center"/>
          </w:tcPr>
          <w:p w14:paraId="1E6E7E89" w14:textId="77777777" w:rsidR="007A7FAA" w:rsidRDefault="007A7FAA">
            <w:pPr>
              <w:spacing w:after="0"/>
              <w:jc w:val="center"/>
              <w:rPr>
                <w:rFonts w:ascii="Arial" w:hAnsi="Arial" w:cs="Arial"/>
                <w:sz w:val="18"/>
                <w:szCs w:val="18"/>
                <w:lang w:eastAsia="fr-FR"/>
              </w:rPr>
            </w:pPr>
          </w:p>
        </w:tc>
      </w:tr>
      <w:tr w:rsidR="007A7FAA" w14:paraId="000B9ADD" w14:textId="77777777" w:rsidTr="007A7FAA">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DB660" w14:textId="77777777" w:rsidR="007A7FAA" w:rsidRDefault="007A7FAA">
            <w:pPr>
              <w:spacing w:after="0"/>
              <w:rPr>
                <w:rFonts w:ascii="Arial" w:hAnsi="Arial" w:cs="Arial"/>
                <w:b/>
                <w:sz w:val="18"/>
                <w:szCs w:val="18"/>
                <w:lang w:val="en-GB" w:eastAsia="fr-FR"/>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74CA6893" w14:textId="77777777" w:rsidR="007A7FAA" w:rsidRDefault="007A7FAA">
            <w:pPr>
              <w:spacing w:after="0"/>
              <w:jc w:val="center"/>
              <w:rPr>
                <w:rFonts w:ascii="Arial" w:hAnsi="Arial" w:cs="Arial"/>
                <w:b/>
                <w:sz w:val="18"/>
                <w:szCs w:val="18"/>
                <w:lang w:eastAsia="fr-FR"/>
              </w:rPr>
            </w:pPr>
            <w:r>
              <w:rPr>
                <w:rFonts w:ascii="Arial" w:hAnsi="Arial" w:cs="Arial"/>
                <w:b/>
                <w:sz w:val="18"/>
                <w:szCs w:val="18"/>
                <w:lang w:eastAsia="fr-FR"/>
              </w:rPr>
              <w:t>Singapore</w:t>
            </w:r>
          </w:p>
        </w:tc>
        <w:tc>
          <w:tcPr>
            <w:tcW w:w="671" w:type="dxa"/>
            <w:tcBorders>
              <w:top w:val="single" w:sz="4" w:space="0" w:color="auto"/>
              <w:left w:val="single" w:sz="4" w:space="0" w:color="auto"/>
              <w:bottom w:val="single" w:sz="4" w:space="0" w:color="auto"/>
              <w:right w:val="single" w:sz="4" w:space="0" w:color="auto"/>
            </w:tcBorders>
            <w:vAlign w:val="center"/>
          </w:tcPr>
          <w:p w14:paraId="141AB83B" w14:textId="77777777" w:rsidR="007A7FAA" w:rsidRDefault="007A7FAA">
            <w:pPr>
              <w:spacing w:after="0"/>
              <w:jc w:val="center"/>
              <w:rPr>
                <w:rFonts w:ascii="Arial" w:hAnsi="Arial" w:cs="Arial"/>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vAlign w:val="center"/>
          </w:tcPr>
          <w:p w14:paraId="601A6767" w14:textId="77777777" w:rsidR="007A7FAA" w:rsidRDefault="007A7FAA">
            <w:pPr>
              <w:spacing w:after="0"/>
              <w:jc w:val="center"/>
              <w:rPr>
                <w:rFonts w:ascii="Arial" w:hAnsi="Arial" w:cs="Arial"/>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vAlign w:val="center"/>
          </w:tcPr>
          <w:p w14:paraId="6FFDCE8E" w14:textId="77777777" w:rsidR="007A7FAA" w:rsidRDefault="007A7FAA">
            <w:pPr>
              <w:spacing w:after="0"/>
              <w:jc w:val="center"/>
              <w:rPr>
                <w:rFonts w:ascii="Arial" w:hAnsi="Arial" w:cs="Arial"/>
                <w:sz w:val="18"/>
                <w:szCs w:val="18"/>
                <w:lang w:eastAsia="fr-FR"/>
              </w:rPr>
            </w:pPr>
          </w:p>
        </w:tc>
        <w:tc>
          <w:tcPr>
            <w:tcW w:w="756" w:type="dxa"/>
            <w:tcBorders>
              <w:top w:val="single" w:sz="4" w:space="0" w:color="auto"/>
              <w:left w:val="single" w:sz="4" w:space="0" w:color="auto"/>
              <w:bottom w:val="single" w:sz="4" w:space="0" w:color="auto"/>
              <w:right w:val="single" w:sz="4" w:space="0" w:color="auto"/>
            </w:tcBorders>
            <w:vAlign w:val="center"/>
          </w:tcPr>
          <w:p w14:paraId="76EA0C41" w14:textId="77777777" w:rsidR="007A7FAA" w:rsidRDefault="007A7FAA">
            <w:pPr>
              <w:spacing w:after="0"/>
              <w:jc w:val="center"/>
              <w:rPr>
                <w:rFonts w:ascii="Arial" w:hAnsi="Arial" w:cs="Arial"/>
                <w:sz w:val="18"/>
                <w:szCs w:val="18"/>
                <w:lang w:eastAsia="fr-FR"/>
              </w:rPr>
            </w:pPr>
          </w:p>
        </w:tc>
        <w:tc>
          <w:tcPr>
            <w:tcW w:w="3852"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0BE4FE65" w14:textId="77777777" w:rsidR="007A7FAA" w:rsidRDefault="007A7FAA">
            <w:pPr>
              <w:spacing w:after="0"/>
              <w:jc w:val="center"/>
              <w:rPr>
                <w:rFonts w:ascii="Arial" w:hAnsi="Arial" w:cs="Arial"/>
                <w:sz w:val="18"/>
                <w:szCs w:val="18"/>
                <w:lang w:eastAsia="fr-FR"/>
              </w:rPr>
            </w:pPr>
            <w:r>
              <w:rPr>
                <w:rFonts w:ascii="Arial" w:hAnsi="Arial" w:cs="Arial"/>
                <w:sz w:val="18"/>
                <w:szCs w:val="18"/>
                <w:lang w:eastAsia="fr-FR"/>
              </w:rPr>
              <w:t>U (Mobile)</w:t>
            </w:r>
          </w:p>
        </w:tc>
        <w:tc>
          <w:tcPr>
            <w:tcW w:w="567" w:type="dxa"/>
            <w:tcBorders>
              <w:top w:val="single" w:sz="4" w:space="0" w:color="auto"/>
              <w:left w:val="single" w:sz="4" w:space="0" w:color="auto"/>
              <w:bottom w:val="single" w:sz="4" w:space="0" w:color="auto"/>
              <w:right w:val="single" w:sz="4" w:space="0" w:color="auto"/>
            </w:tcBorders>
            <w:vAlign w:val="center"/>
          </w:tcPr>
          <w:p w14:paraId="6B002801" w14:textId="77777777" w:rsidR="007A7FAA" w:rsidRDefault="007A7FAA">
            <w:pPr>
              <w:spacing w:after="0"/>
              <w:jc w:val="center"/>
              <w:rPr>
                <w:rFonts w:ascii="Arial" w:hAnsi="Arial" w:cs="Arial"/>
                <w:sz w:val="18"/>
                <w:szCs w:val="18"/>
                <w:lang w:eastAsia="fr-FR"/>
              </w:rPr>
            </w:pPr>
          </w:p>
        </w:tc>
      </w:tr>
      <w:tr w:rsidR="007A7FAA" w14:paraId="015A61C3" w14:textId="77777777" w:rsidTr="007A7FAA">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0C45C" w14:textId="77777777" w:rsidR="007A7FAA" w:rsidRDefault="007A7FAA">
            <w:pPr>
              <w:spacing w:after="0"/>
              <w:rPr>
                <w:rFonts w:ascii="Arial" w:hAnsi="Arial" w:cs="Arial"/>
                <w:b/>
                <w:sz w:val="18"/>
                <w:szCs w:val="18"/>
                <w:lang w:val="en-GB" w:eastAsia="fr-FR"/>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47B9E07A" w14:textId="77777777" w:rsidR="007A7FAA" w:rsidRDefault="007A7FAA">
            <w:pPr>
              <w:spacing w:after="0"/>
              <w:jc w:val="center"/>
              <w:rPr>
                <w:rFonts w:ascii="Arial" w:hAnsi="Arial" w:cs="Arial"/>
                <w:b/>
                <w:sz w:val="18"/>
                <w:szCs w:val="18"/>
                <w:lang w:eastAsia="fr-FR"/>
              </w:rPr>
            </w:pPr>
            <w:r>
              <w:rPr>
                <w:rFonts w:ascii="Arial" w:hAnsi="Arial" w:cs="Arial"/>
                <w:b/>
                <w:sz w:val="18"/>
                <w:szCs w:val="18"/>
                <w:lang w:eastAsia="fr-FR"/>
              </w:rPr>
              <w:t>Australia</w:t>
            </w:r>
          </w:p>
        </w:tc>
        <w:tc>
          <w:tcPr>
            <w:tcW w:w="671" w:type="dxa"/>
            <w:tcBorders>
              <w:top w:val="single" w:sz="4" w:space="0" w:color="auto"/>
              <w:left w:val="single" w:sz="4" w:space="0" w:color="auto"/>
              <w:bottom w:val="single" w:sz="4" w:space="0" w:color="auto"/>
              <w:right w:val="single" w:sz="4" w:space="0" w:color="auto"/>
            </w:tcBorders>
            <w:vAlign w:val="center"/>
          </w:tcPr>
          <w:p w14:paraId="40E594BE" w14:textId="77777777" w:rsidR="007A7FAA" w:rsidRDefault="007A7FAA">
            <w:pPr>
              <w:spacing w:after="0"/>
              <w:jc w:val="center"/>
              <w:rPr>
                <w:rFonts w:ascii="Arial" w:hAnsi="Arial" w:cs="Arial"/>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vAlign w:val="center"/>
          </w:tcPr>
          <w:p w14:paraId="4288107E" w14:textId="77777777" w:rsidR="007A7FAA" w:rsidRDefault="007A7FAA">
            <w:pPr>
              <w:spacing w:after="0"/>
              <w:jc w:val="center"/>
              <w:rPr>
                <w:rFonts w:ascii="Arial" w:hAnsi="Arial" w:cs="Arial"/>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vAlign w:val="center"/>
          </w:tcPr>
          <w:p w14:paraId="78ED98F2" w14:textId="77777777" w:rsidR="007A7FAA" w:rsidRDefault="007A7FAA">
            <w:pPr>
              <w:spacing w:after="0"/>
              <w:jc w:val="center"/>
              <w:rPr>
                <w:rFonts w:ascii="Arial" w:hAnsi="Arial" w:cs="Arial"/>
                <w:sz w:val="18"/>
                <w:szCs w:val="18"/>
                <w:lang w:eastAsia="fr-FR"/>
              </w:rPr>
            </w:pPr>
          </w:p>
        </w:tc>
        <w:tc>
          <w:tcPr>
            <w:tcW w:w="756" w:type="dxa"/>
            <w:tcBorders>
              <w:top w:val="single" w:sz="4" w:space="0" w:color="auto"/>
              <w:left w:val="single" w:sz="4" w:space="0" w:color="auto"/>
              <w:bottom w:val="single" w:sz="4" w:space="0" w:color="auto"/>
              <w:right w:val="single" w:sz="4" w:space="0" w:color="auto"/>
            </w:tcBorders>
            <w:vAlign w:val="center"/>
          </w:tcPr>
          <w:p w14:paraId="4E1180B0" w14:textId="77777777" w:rsidR="007A7FAA" w:rsidRDefault="007A7FAA">
            <w:pPr>
              <w:spacing w:after="0"/>
              <w:jc w:val="center"/>
              <w:rPr>
                <w:rFonts w:ascii="Arial" w:hAnsi="Arial" w:cs="Arial"/>
                <w:sz w:val="18"/>
                <w:szCs w:val="18"/>
                <w:lang w:eastAsia="fr-FR"/>
              </w:rPr>
            </w:pPr>
          </w:p>
        </w:tc>
        <w:tc>
          <w:tcPr>
            <w:tcW w:w="4419"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1082B4AF" w14:textId="77777777" w:rsidR="007A7FAA" w:rsidRDefault="007A7FAA">
            <w:pPr>
              <w:spacing w:after="0"/>
              <w:jc w:val="center"/>
              <w:rPr>
                <w:rFonts w:ascii="Arial" w:hAnsi="Arial" w:cs="Arial"/>
                <w:sz w:val="18"/>
                <w:szCs w:val="18"/>
                <w:lang w:eastAsia="fr-FR"/>
              </w:rPr>
            </w:pPr>
            <w:r>
              <w:rPr>
                <w:rFonts w:ascii="Arial" w:hAnsi="Arial" w:cs="Arial"/>
                <w:sz w:val="18"/>
                <w:szCs w:val="18"/>
                <w:lang w:eastAsia="fr-FR"/>
              </w:rPr>
              <w:t>U (Mobile)</w:t>
            </w:r>
          </w:p>
        </w:tc>
      </w:tr>
    </w:tbl>
    <w:p w14:paraId="63BDC3DE" w14:textId="488FCBDC" w:rsidR="00C675C5" w:rsidRDefault="00C675C5" w:rsidP="0065700E">
      <w:pPr>
        <w:rPr>
          <w:lang w:val="en-GB" w:eastAsia="zh-CN"/>
        </w:rPr>
      </w:pPr>
    </w:p>
    <w:p w14:paraId="4F8C970E" w14:textId="4144FF1B" w:rsidR="00FD6A8F" w:rsidRDefault="00D37CC0" w:rsidP="0065700E">
      <w:pPr>
        <w:rPr>
          <w:lang w:val="en-GB" w:eastAsia="zh-CN"/>
        </w:rPr>
      </w:pPr>
      <w:r w:rsidRPr="00D37CC0">
        <w:rPr>
          <w:lang w:val="en-GB" w:eastAsia="zh-CN"/>
        </w:rPr>
        <w:t xml:space="preserve">It should be note that </w:t>
      </w:r>
      <w:r w:rsidR="004A727F">
        <w:rPr>
          <w:lang w:val="en-GB" w:eastAsia="zh-CN"/>
        </w:rPr>
        <w:t>l</w:t>
      </w:r>
      <w:r w:rsidR="00FD6A8F" w:rsidRPr="00D37CC0">
        <w:rPr>
          <w:lang w:val="en-GB" w:eastAsia="zh-CN"/>
        </w:rPr>
        <w:t>ocal licensing is</w:t>
      </w:r>
      <w:r w:rsidRPr="00D37CC0">
        <w:rPr>
          <w:lang w:val="en-GB" w:eastAsia="zh-CN"/>
        </w:rPr>
        <w:t xml:space="preserve"> also</w:t>
      </w:r>
      <w:r w:rsidR="00FD6A8F" w:rsidRPr="00D37CC0">
        <w:rPr>
          <w:lang w:val="en-GB" w:eastAsia="zh-CN"/>
        </w:rPr>
        <w:t xml:space="preserve"> allowed in Europe</w:t>
      </w:r>
      <w:r w:rsidR="00E57891">
        <w:rPr>
          <w:lang w:val="en-GB" w:eastAsia="zh-CN"/>
        </w:rPr>
        <w:t>/CEPT</w:t>
      </w:r>
      <w:r>
        <w:rPr>
          <w:lang w:val="en-GB" w:eastAsia="zh-CN"/>
        </w:rPr>
        <w:t xml:space="preserve"> in 57-71 GHz range</w:t>
      </w:r>
      <w:r w:rsidR="00FD6A8F">
        <w:rPr>
          <w:lang w:val="en-GB" w:eastAsia="zh-CN"/>
        </w:rPr>
        <w:t>.</w:t>
      </w:r>
    </w:p>
    <w:p w14:paraId="3A79FA13" w14:textId="45E39898" w:rsidR="003C044D" w:rsidRDefault="003C044D" w:rsidP="0065700E">
      <w:pPr>
        <w:rPr>
          <w:lang w:val="en-GB" w:eastAsia="zh-CN"/>
        </w:rPr>
      </w:pPr>
      <w:r>
        <w:t>In 201</w:t>
      </w:r>
      <w:r w:rsidR="002A3050">
        <w:t>5</w:t>
      </w:r>
      <w:r>
        <w:t xml:space="preserve">, the international telecommunication union (ITU) proposed </w:t>
      </w:r>
      <w:r w:rsidR="0044214B">
        <w:t>66–71 GHz spectrum range as one of</w:t>
      </w:r>
      <w:r w:rsidR="004A6E08">
        <w:t xml:space="preserve"> </w:t>
      </w:r>
      <w:r w:rsidR="0044214B">
        <w:t xml:space="preserve">the candidate bands </w:t>
      </w:r>
      <w:r>
        <w:t>for possible identification for IMT</w:t>
      </w:r>
      <w:r w:rsidR="0044214B">
        <w:t xml:space="preserve"> in WRC-19. </w:t>
      </w:r>
      <w:r>
        <w:t xml:space="preserve"> The WRC-</w:t>
      </w:r>
      <w:r w:rsidR="004A6E08">
        <w:t>19 concluded</w:t>
      </w:r>
      <w:r>
        <w:t xml:space="preserve"> that </w:t>
      </w:r>
      <w:r w:rsidR="004A6E08">
        <w:t>the frequency range should h</w:t>
      </w:r>
      <w:r>
        <w:t>ave an IMT identification to enable 5G deployments</w:t>
      </w:r>
      <w:r w:rsidR="004A6E08">
        <w:t xml:space="preserve">. The IMT allocation in turn will facilitate the global </w:t>
      </w:r>
      <w:r w:rsidR="004A6E08" w:rsidRPr="00D37CC0">
        <w:t>harmonization</w:t>
      </w:r>
      <w:r w:rsidR="00E15B08" w:rsidRPr="00D37CC0">
        <w:t xml:space="preserve"> and licensed usage</w:t>
      </w:r>
      <w:r w:rsidR="004A6E08" w:rsidRPr="00D37CC0">
        <w:t>.</w:t>
      </w:r>
    </w:p>
    <w:p w14:paraId="0593D355" w14:textId="4CB04320" w:rsidR="003C044D" w:rsidRDefault="002A3050" w:rsidP="0065700E">
      <w:pPr>
        <w:rPr>
          <w:lang w:val="en-GB" w:eastAsia="zh-CN"/>
        </w:rPr>
      </w:pPr>
      <w:r>
        <w:rPr>
          <w:lang w:val="en-GB" w:eastAsia="zh-CN"/>
        </w:rPr>
        <w:lastRenderedPageBreak/>
        <w:t>From the discussions above i</w:t>
      </w:r>
      <w:r w:rsidR="003C044D">
        <w:rPr>
          <w:lang w:val="en-GB" w:eastAsia="zh-CN"/>
        </w:rPr>
        <w:t xml:space="preserve">t can be concluded that there </w:t>
      </w:r>
      <w:r w:rsidR="003C044D" w:rsidRPr="00D37CC0">
        <w:rPr>
          <w:lang w:val="en-GB" w:eastAsia="zh-CN"/>
        </w:rPr>
        <w:t>are demands and possibilities</w:t>
      </w:r>
      <w:r w:rsidR="003C044D">
        <w:rPr>
          <w:lang w:val="en-GB" w:eastAsia="zh-CN"/>
        </w:rPr>
        <w:t xml:space="preserve"> for both licensed and unlicenced usage in this range consequently we propose to specify </w:t>
      </w:r>
      <w:r w:rsidR="0044214B">
        <w:rPr>
          <w:lang w:val="en-GB" w:eastAsia="zh-CN"/>
        </w:rPr>
        <w:t xml:space="preserve">the </w:t>
      </w:r>
      <w:r w:rsidR="003C044D">
        <w:rPr>
          <w:lang w:val="en-GB" w:eastAsia="zh-CN"/>
        </w:rPr>
        <w:t>following bands</w:t>
      </w:r>
      <w:r w:rsidR="00D37CC0">
        <w:rPr>
          <w:lang w:val="en-GB" w:eastAsia="zh-CN"/>
        </w:rPr>
        <w:t xml:space="preserve"> considering </w:t>
      </w:r>
      <w:r w:rsidR="00D37CC0">
        <w:t>other ranges for licensed usage are not precluded at this stage</w:t>
      </w:r>
      <w:r w:rsidR="003C044D">
        <w:rPr>
          <w:lang w:val="en-GB" w:eastAsia="zh-CN"/>
        </w:rPr>
        <w:t>:</w:t>
      </w:r>
    </w:p>
    <w:p w14:paraId="0E9F14D4" w14:textId="4A68FC89" w:rsidR="003C044D" w:rsidRPr="002A3050" w:rsidRDefault="003C044D" w:rsidP="003C044D">
      <w:pPr>
        <w:pStyle w:val="ListParagraph"/>
        <w:numPr>
          <w:ilvl w:val="0"/>
          <w:numId w:val="42"/>
        </w:numPr>
        <w:rPr>
          <w:rFonts w:asciiTheme="minorHAnsi" w:hAnsiTheme="minorHAnsi" w:cstheme="minorHAnsi"/>
          <w:lang w:val="en-GB" w:eastAsia="zh-CN"/>
        </w:rPr>
      </w:pPr>
      <w:bookmarkStart w:id="0" w:name="_Hlk68034575"/>
      <w:r w:rsidRPr="002A3050">
        <w:rPr>
          <w:rFonts w:asciiTheme="minorHAnsi" w:hAnsiTheme="minorHAnsi" w:cstheme="minorHAnsi"/>
          <w:lang w:val="en-GB" w:eastAsia="zh-CN"/>
        </w:rPr>
        <w:t>57 – 71 GHz for unlicensed usage</w:t>
      </w:r>
    </w:p>
    <w:bookmarkEnd w:id="0"/>
    <w:p w14:paraId="38AD01EA" w14:textId="18897EE4" w:rsidR="003C044D" w:rsidRPr="002A3050" w:rsidRDefault="003C044D" w:rsidP="003C044D">
      <w:pPr>
        <w:pStyle w:val="ListParagraph"/>
        <w:numPr>
          <w:ilvl w:val="0"/>
          <w:numId w:val="42"/>
        </w:numPr>
        <w:rPr>
          <w:rFonts w:asciiTheme="minorHAnsi" w:hAnsiTheme="minorHAnsi" w:cstheme="minorHAnsi"/>
          <w:lang w:val="en-GB" w:eastAsia="zh-CN"/>
        </w:rPr>
      </w:pPr>
      <w:r w:rsidRPr="002A3050">
        <w:rPr>
          <w:rFonts w:asciiTheme="minorHAnsi" w:hAnsiTheme="minorHAnsi" w:cstheme="minorHAnsi"/>
          <w:lang w:val="en-GB" w:eastAsia="zh-CN"/>
        </w:rPr>
        <w:t>66 – 71 GHz for licensed usage</w:t>
      </w:r>
    </w:p>
    <w:p w14:paraId="5A6D805C" w14:textId="573D9ED1" w:rsidR="00C01F33" w:rsidRPr="00F6302A" w:rsidRDefault="00AD4CE9" w:rsidP="00C01F33">
      <w:pPr>
        <w:pStyle w:val="Heading1"/>
        <w:rPr>
          <w:lang w:val="en-US"/>
        </w:rPr>
      </w:pPr>
      <w:r>
        <w:rPr>
          <w:lang w:val="en-US"/>
        </w:rPr>
        <w:t>Proposals</w:t>
      </w:r>
    </w:p>
    <w:p w14:paraId="34D13B1A" w14:textId="1A6F4745" w:rsidR="00712693" w:rsidRDefault="00436C4D" w:rsidP="00712693">
      <w:r>
        <w:t xml:space="preserve">Based on the </w:t>
      </w:r>
      <w:r w:rsidR="004A6E08">
        <w:t>discussion</w:t>
      </w:r>
      <w:r>
        <w:t xml:space="preserve"> in clause </w:t>
      </w:r>
      <w:r w:rsidR="004A6E08">
        <w:t>1</w:t>
      </w:r>
      <w:r>
        <w:t xml:space="preserve"> we </w:t>
      </w:r>
      <w:r w:rsidR="00712693">
        <w:t>propose the following</w:t>
      </w:r>
      <w:r w:rsidR="004A6E08">
        <w:t xml:space="preserve"> bands</w:t>
      </w:r>
      <w:r w:rsidR="00D37CC0">
        <w:t xml:space="preserve"> considering</w:t>
      </w:r>
      <w:r w:rsidR="00FD6A8F">
        <w:t xml:space="preserve"> other ranges for licensed usage are not precluded at this stage</w:t>
      </w:r>
      <w:r w:rsidR="00D37CC0">
        <w:t>:</w:t>
      </w:r>
    </w:p>
    <w:p w14:paraId="55306F86" w14:textId="1D21FBD8" w:rsidR="004A6E08" w:rsidRPr="004A6E08" w:rsidRDefault="00291415" w:rsidP="004A6E08">
      <w:pPr>
        <w:rPr>
          <w:b/>
          <w:bCs/>
          <w:lang w:val="en-GB"/>
        </w:rPr>
      </w:pPr>
      <w:r w:rsidRPr="00291415">
        <w:rPr>
          <w:b/>
          <w:bCs/>
        </w:rPr>
        <w:t>Proposal 1:</w:t>
      </w:r>
      <w:r>
        <w:rPr>
          <w:b/>
          <w:bCs/>
        </w:rPr>
        <w:t xml:space="preserve"> </w:t>
      </w:r>
      <w:r w:rsidR="004A6E08">
        <w:rPr>
          <w:b/>
          <w:bCs/>
        </w:rPr>
        <w:t xml:space="preserve">Specify </w:t>
      </w:r>
      <w:r w:rsidR="004A6E08" w:rsidRPr="004A6E08">
        <w:rPr>
          <w:b/>
          <w:bCs/>
          <w:lang w:val="en-GB"/>
        </w:rPr>
        <w:t>57 – 71 GHz</w:t>
      </w:r>
      <w:r w:rsidR="004A6E08">
        <w:rPr>
          <w:b/>
          <w:bCs/>
          <w:lang w:val="en-GB"/>
        </w:rPr>
        <w:t xml:space="preserve"> band </w:t>
      </w:r>
      <w:r w:rsidR="004A6E08" w:rsidRPr="004A6E08">
        <w:rPr>
          <w:b/>
          <w:bCs/>
          <w:lang w:val="en-GB"/>
        </w:rPr>
        <w:t>for unlicensed usage</w:t>
      </w:r>
    </w:p>
    <w:p w14:paraId="4E010651" w14:textId="5ACC89D4" w:rsidR="002C77C4" w:rsidRPr="00291415" w:rsidRDefault="00297CAA" w:rsidP="004A6E08">
      <w:pPr>
        <w:rPr>
          <w:b/>
          <w:bCs/>
        </w:rPr>
      </w:pPr>
      <w:r>
        <w:rPr>
          <w:b/>
          <w:bCs/>
        </w:rPr>
        <w:t xml:space="preserve">Proposal </w:t>
      </w:r>
      <w:r w:rsidR="00A64688">
        <w:rPr>
          <w:b/>
          <w:bCs/>
        </w:rPr>
        <w:t>2</w:t>
      </w:r>
      <w:r>
        <w:rPr>
          <w:b/>
          <w:bCs/>
        </w:rPr>
        <w:t xml:space="preserve">: </w:t>
      </w:r>
      <w:r w:rsidR="004A6E08">
        <w:rPr>
          <w:b/>
          <w:bCs/>
        </w:rPr>
        <w:t xml:space="preserve">Specify </w:t>
      </w:r>
      <w:r w:rsidR="004A6E08">
        <w:rPr>
          <w:b/>
          <w:bCs/>
          <w:lang w:val="en-GB"/>
        </w:rPr>
        <w:t>66</w:t>
      </w:r>
      <w:r w:rsidR="004A6E08" w:rsidRPr="004A6E08">
        <w:rPr>
          <w:b/>
          <w:bCs/>
          <w:lang w:val="en-GB"/>
        </w:rPr>
        <w:t xml:space="preserve"> – 71 GHz</w:t>
      </w:r>
      <w:r w:rsidR="004A6E08">
        <w:rPr>
          <w:b/>
          <w:bCs/>
          <w:lang w:val="en-GB"/>
        </w:rPr>
        <w:t xml:space="preserve"> band </w:t>
      </w:r>
      <w:r w:rsidR="004A6E08" w:rsidRPr="004A6E08">
        <w:rPr>
          <w:b/>
          <w:bCs/>
          <w:lang w:val="en-GB"/>
        </w:rPr>
        <w:t>for</w:t>
      </w:r>
      <w:r w:rsidR="004A6E08">
        <w:rPr>
          <w:b/>
          <w:bCs/>
          <w:lang w:val="en-GB"/>
        </w:rPr>
        <w:t xml:space="preserve"> </w:t>
      </w:r>
      <w:r w:rsidR="004A6E08" w:rsidRPr="004A6E08">
        <w:rPr>
          <w:b/>
          <w:bCs/>
          <w:lang w:val="en-GB"/>
        </w:rPr>
        <w:t>licensed usage</w:t>
      </w:r>
      <w:r>
        <w:rPr>
          <w:b/>
          <w:bCs/>
        </w:rPr>
        <w:t xml:space="preserve"> </w:t>
      </w:r>
    </w:p>
    <w:p w14:paraId="4063E805" w14:textId="77777777" w:rsidR="00F507D1" w:rsidRPr="00F6302A" w:rsidRDefault="00F507D1" w:rsidP="00F507D1">
      <w:pPr>
        <w:pStyle w:val="Heading1"/>
        <w:rPr>
          <w:lang w:val="en-US"/>
        </w:rPr>
      </w:pPr>
      <w:r w:rsidRPr="00F6302A">
        <w:rPr>
          <w:lang w:val="en-US"/>
        </w:rPr>
        <w:t>References</w:t>
      </w:r>
    </w:p>
    <w:p w14:paraId="53C8DC2F" w14:textId="06010C99" w:rsidR="004D36B1" w:rsidRDefault="00585A8F" w:rsidP="00311702">
      <w:pPr>
        <w:pStyle w:val="Reference"/>
      </w:pPr>
      <w:r>
        <w:t>RP-</w:t>
      </w:r>
      <w:r w:rsidR="00C675C5">
        <w:t>202925</w:t>
      </w:r>
      <w:r>
        <w:t xml:space="preserve"> “</w:t>
      </w:r>
      <w:r w:rsidR="009A3B12">
        <w:t>Revised</w:t>
      </w:r>
      <w:r w:rsidR="009A3B12" w:rsidRPr="00C821C5">
        <w:t xml:space="preserve"> WID on </w:t>
      </w:r>
      <w:r w:rsidR="00C675C5">
        <w:t>Extending current NR operation to 71GHz</w:t>
      </w:r>
      <w:r>
        <w:t>”,</w:t>
      </w:r>
      <w:r w:rsidR="009A3B12">
        <w:t xml:space="preserve"> </w:t>
      </w:r>
      <w:r w:rsidR="00C675C5">
        <w:t>CMCC</w:t>
      </w:r>
      <w:r>
        <w:t xml:space="preserve"> </w:t>
      </w:r>
    </w:p>
    <w:p w14:paraId="2A8B0D4C" w14:textId="1C468B81" w:rsidR="00F9065B" w:rsidRDefault="007A7FAA" w:rsidP="00311702">
      <w:pPr>
        <w:pStyle w:val="Reference"/>
      </w:pPr>
      <w:r>
        <w:t>TR 38.807</w:t>
      </w:r>
      <w:r w:rsidR="00F9065B">
        <w:t xml:space="preserve">, </w:t>
      </w:r>
      <w:r w:rsidR="00DF19AC">
        <w:t>“</w:t>
      </w:r>
      <w:r w:rsidRPr="007A7FAA">
        <w:tab/>
        <w:t>Study on requirements for NR beyond 52.6 GHz</w:t>
      </w:r>
      <w:r w:rsidR="00DF19AC">
        <w:t xml:space="preserve">”, </w:t>
      </w:r>
      <w:r>
        <w:t>Rel-16</w:t>
      </w:r>
    </w:p>
    <w:p w14:paraId="57C73EED" w14:textId="77777777" w:rsidR="00291415" w:rsidRPr="00F6302A" w:rsidRDefault="00291415" w:rsidP="00291415">
      <w:pPr>
        <w:pStyle w:val="Reference"/>
        <w:numPr>
          <w:ilvl w:val="0"/>
          <w:numId w:val="0"/>
        </w:numPr>
      </w:pPr>
    </w:p>
    <w:p w14:paraId="5BB3E524" w14:textId="77777777" w:rsidR="003A7EF3" w:rsidRPr="00F6302A" w:rsidRDefault="003A7EF3" w:rsidP="00311702">
      <w:pPr>
        <w:pStyle w:val="BodyText"/>
      </w:pPr>
    </w:p>
    <w:sectPr w:rsidR="003A7EF3" w:rsidRPr="00F6302A">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8F7109" w14:textId="77777777" w:rsidR="00087FFC" w:rsidRDefault="00087FFC">
      <w:r>
        <w:separator/>
      </w:r>
    </w:p>
  </w:endnote>
  <w:endnote w:type="continuationSeparator" w:id="0">
    <w:p w14:paraId="5E103D77" w14:textId="77777777" w:rsidR="00087FFC" w:rsidRDefault="00087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6F20F" w14:textId="77777777" w:rsidR="007E4A74" w:rsidRDefault="007E4A7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DDD698" w14:textId="77777777" w:rsidR="00087FFC" w:rsidRDefault="00087FFC">
      <w:r>
        <w:separator/>
      </w:r>
    </w:p>
  </w:footnote>
  <w:footnote w:type="continuationSeparator" w:id="0">
    <w:p w14:paraId="678D5A11" w14:textId="77777777" w:rsidR="00087FFC" w:rsidRDefault="00087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2F1EC" w14:textId="77777777" w:rsidR="007E4A74" w:rsidRDefault="007E4A7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B87E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ABB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0C0D46E"/>
    <w:lvl w:ilvl="0">
      <w:start w:val="1"/>
      <w:numFmt w:val="decimal"/>
      <w:lvlText w:val="%1."/>
      <w:lvlJc w:val="left"/>
      <w:pPr>
        <w:tabs>
          <w:tab w:val="num" w:pos="926"/>
        </w:tabs>
        <w:ind w:left="926" w:hanging="360"/>
      </w:pPr>
    </w:lvl>
  </w:abstractNum>
  <w:abstractNum w:abstractNumId="3" w15:restartNumberingAfterBreak="0">
    <w:nsid w:val="02256A9F"/>
    <w:multiLevelType w:val="hybridMultilevel"/>
    <w:tmpl w:val="671AC816"/>
    <w:lvl w:ilvl="0" w:tplc="74C4EDB8">
      <w:start w:val="1"/>
      <w:numFmt w:val="bullet"/>
      <w:lvlText w:val="●"/>
      <w:lvlJc w:val="left"/>
      <w:pPr>
        <w:tabs>
          <w:tab w:val="num" w:pos="720"/>
        </w:tabs>
        <w:ind w:left="720" w:hanging="360"/>
      </w:pPr>
      <w:rPr>
        <w:rFonts w:ascii="Ericsson Hilda" w:hAnsi="Ericsson Hilda" w:hint="default"/>
      </w:rPr>
    </w:lvl>
    <w:lvl w:ilvl="1" w:tplc="5E428BEE">
      <w:start w:val="1"/>
      <w:numFmt w:val="bullet"/>
      <w:lvlText w:val="●"/>
      <w:lvlJc w:val="left"/>
      <w:pPr>
        <w:tabs>
          <w:tab w:val="num" w:pos="1440"/>
        </w:tabs>
        <w:ind w:left="1440" w:hanging="360"/>
      </w:pPr>
      <w:rPr>
        <w:rFonts w:ascii="Ericsson Hilda" w:hAnsi="Ericsson Hilda" w:hint="default"/>
      </w:rPr>
    </w:lvl>
    <w:lvl w:ilvl="2" w:tplc="A240EE3E">
      <w:start w:val="23552"/>
      <w:numFmt w:val="bullet"/>
      <w:lvlText w:val="●"/>
      <w:lvlJc w:val="left"/>
      <w:pPr>
        <w:tabs>
          <w:tab w:val="num" w:pos="2160"/>
        </w:tabs>
        <w:ind w:left="2160" w:hanging="360"/>
      </w:pPr>
      <w:rPr>
        <w:rFonts w:ascii="Ericsson Hilda" w:hAnsi="Ericsson Hilda" w:hint="default"/>
      </w:rPr>
    </w:lvl>
    <w:lvl w:ilvl="3" w:tplc="46F45174" w:tentative="1">
      <w:start w:val="1"/>
      <w:numFmt w:val="bullet"/>
      <w:lvlText w:val="●"/>
      <w:lvlJc w:val="left"/>
      <w:pPr>
        <w:tabs>
          <w:tab w:val="num" w:pos="2880"/>
        </w:tabs>
        <w:ind w:left="2880" w:hanging="360"/>
      </w:pPr>
      <w:rPr>
        <w:rFonts w:ascii="Ericsson Hilda" w:hAnsi="Ericsson Hilda" w:hint="default"/>
      </w:rPr>
    </w:lvl>
    <w:lvl w:ilvl="4" w:tplc="5E16D4B2" w:tentative="1">
      <w:start w:val="1"/>
      <w:numFmt w:val="bullet"/>
      <w:lvlText w:val="●"/>
      <w:lvlJc w:val="left"/>
      <w:pPr>
        <w:tabs>
          <w:tab w:val="num" w:pos="3600"/>
        </w:tabs>
        <w:ind w:left="3600" w:hanging="360"/>
      </w:pPr>
      <w:rPr>
        <w:rFonts w:ascii="Ericsson Hilda" w:hAnsi="Ericsson Hilda" w:hint="default"/>
      </w:rPr>
    </w:lvl>
    <w:lvl w:ilvl="5" w:tplc="440847C6" w:tentative="1">
      <w:start w:val="1"/>
      <w:numFmt w:val="bullet"/>
      <w:lvlText w:val="●"/>
      <w:lvlJc w:val="left"/>
      <w:pPr>
        <w:tabs>
          <w:tab w:val="num" w:pos="4320"/>
        </w:tabs>
        <w:ind w:left="4320" w:hanging="360"/>
      </w:pPr>
      <w:rPr>
        <w:rFonts w:ascii="Ericsson Hilda" w:hAnsi="Ericsson Hilda" w:hint="default"/>
      </w:rPr>
    </w:lvl>
    <w:lvl w:ilvl="6" w:tplc="00F03708" w:tentative="1">
      <w:start w:val="1"/>
      <w:numFmt w:val="bullet"/>
      <w:lvlText w:val="●"/>
      <w:lvlJc w:val="left"/>
      <w:pPr>
        <w:tabs>
          <w:tab w:val="num" w:pos="5040"/>
        </w:tabs>
        <w:ind w:left="5040" w:hanging="360"/>
      </w:pPr>
      <w:rPr>
        <w:rFonts w:ascii="Ericsson Hilda" w:hAnsi="Ericsson Hilda" w:hint="default"/>
      </w:rPr>
    </w:lvl>
    <w:lvl w:ilvl="7" w:tplc="7D3E34BA" w:tentative="1">
      <w:start w:val="1"/>
      <w:numFmt w:val="bullet"/>
      <w:lvlText w:val="●"/>
      <w:lvlJc w:val="left"/>
      <w:pPr>
        <w:tabs>
          <w:tab w:val="num" w:pos="5760"/>
        </w:tabs>
        <w:ind w:left="5760" w:hanging="360"/>
      </w:pPr>
      <w:rPr>
        <w:rFonts w:ascii="Ericsson Hilda" w:hAnsi="Ericsson Hilda" w:hint="default"/>
      </w:rPr>
    </w:lvl>
    <w:lvl w:ilvl="8" w:tplc="3D10E4DC"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B1219F"/>
    <w:multiLevelType w:val="hybridMultilevel"/>
    <w:tmpl w:val="ED380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4056AA"/>
    <w:multiLevelType w:val="hybridMultilevel"/>
    <w:tmpl w:val="ED6845C8"/>
    <w:lvl w:ilvl="0" w:tplc="70A252D4">
      <w:start w:val="1"/>
      <w:numFmt w:val="bullet"/>
      <w:lvlText w:val="●"/>
      <w:lvlJc w:val="left"/>
      <w:pPr>
        <w:tabs>
          <w:tab w:val="num" w:pos="720"/>
        </w:tabs>
        <w:ind w:left="720" w:hanging="360"/>
      </w:pPr>
      <w:rPr>
        <w:rFonts w:ascii="Ericsson Hilda" w:hAnsi="Ericsson Hilda" w:hint="default"/>
      </w:rPr>
    </w:lvl>
    <w:lvl w:ilvl="1" w:tplc="0CC68ACA" w:tentative="1">
      <w:start w:val="1"/>
      <w:numFmt w:val="bullet"/>
      <w:lvlText w:val="●"/>
      <w:lvlJc w:val="left"/>
      <w:pPr>
        <w:tabs>
          <w:tab w:val="num" w:pos="1440"/>
        </w:tabs>
        <w:ind w:left="1440" w:hanging="360"/>
      </w:pPr>
      <w:rPr>
        <w:rFonts w:ascii="Ericsson Hilda" w:hAnsi="Ericsson Hilda" w:hint="default"/>
      </w:rPr>
    </w:lvl>
    <w:lvl w:ilvl="2" w:tplc="DB64432C" w:tentative="1">
      <w:start w:val="1"/>
      <w:numFmt w:val="bullet"/>
      <w:lvlText w:val="●"/>
      <w:lvlJc w:val="left"/>
      <w:pPr>
        <w:tabs>
          <w:tab w:val="num" w:pos="2160"/>
        </w:tabs>
        <w:ind w:left="2160" w:hanging="360"/>
      </w:pPr>
      <w:rPr>
        <w:rFonts w:ascii="Ericsson Hilda" w:hAnsi="Ericsson Hilda" w:hint="default"/>
      </w:rPr>
    </w:lvl>
    <w:lvl w:ilvl="3" w:tplc="4456EE6A" w:tentative="1">
      <w:start w:val="1"/>
      <w:numFmt w:val="bullet"/>
      <w:lvlText w:val="●"/>
      <w:lvlJc w:val="left"/>
      <w:pPr>
        <w:tabs>
          <w:tab w:val="num" w:pos="2880"/>
        </w:tabs>
        <w:ind w:left="2880" w:hanging="360"/>
      </w:pPr>
      <w:rPr>
        <w:rFonts w:ascii="Ericsson Hilda" w:hAnsi="Ericsson Hilda" w:hint="default"/>
      </w:rPr>
    </w:lvl>
    <w:lvl w:ilvl="4" w:tplc="1F6A9C36" w:tentative="1">
      <w:start w:val="1"/>
      <w:numFmt w:val="bullet"/>
      <w:lvlText w:val="●"/>
      <w:lvlJc w:val="left"/>
      <w:pPr>
        <w:tabs>
          <w:tab w:val="num" w:pos="3600"/>
        </w:tabs>
        <w:ind w:left="3600" w:hanging="360"/>
      </w:pPr>
      <w:rPr>
        <w:rFonts w:ascii="Ericsson Hilda" w:hAnsi="Ericsson Hilda" w:hint="default"/>
      </w:rPr>
    </w:lvl>
    <w:lvl w:ilvl="5" w:tplc="7370087C" w:tentative="1">
      <w:start w:val="1"/>
      <w:numFmt w:val="bullet"/>
      <w:lvlText w:val="●"/>
      <w:lvlJc w:val="left"/>
      <w:pPr>
        <w:tabs>
          <w:tab w:val="num" w:pos="4320"/>
        </w:tabs>
        <w:ind w:left="4320" w:hanging="360"/>
      </w:pPr>
      <w:rPr>
        <w:rFonts w:ascii="Ericsson Hilda" w:hAnsi="Ericsson Hilda" w:hint="default"/>
      </w:rPr>
    </w:lvl>
    <w:lvl w:ilvl="6" w:tplc="FE5C99D2" w:tentative="1">
      <w:start w:val="1"/>
      <w:numFmt w:val="bullet"/>
      <w:lvlText w:val="●"/>
      <w:lvlJc w:val="left"/>
      <w:pPr>
        <w:tabs>
          <w:tab w:val="num" w:pos="5040"/>
        </w:tabs>
        <w:ind w:left="5040" w:hanging="360"/>
      </w:pPr>
      <w:rPr>
        <w:rFonts w:ascii="Ericsson Hilda" w:hAnsi="Ericsson Hilda" w:hint="default"/>
      </w:rPr>
    </w:lvl>
    <w:lvl w:ilvl="7" w:tplc="9E440C6E" w:tentative="1">
      <w:start w:val="1"/>
      <w:numFmt w:val="bullet"/>
      <w:lvlText w:val="●"/>
      <w:lvlJc w:val="left"/>
      <w:pPr>
        <w:tabs>
          <w:tab w:val="num" w:pos="5760"/>
        </w:tabs>
        <w:ind w:left="5760" w:hanging="360"/>
      </w:pPr>
      <w:rPr>
        <w:rFonts w:ascii="Ericsson Hilda" w:hAnsi="Ericsson Hilda" w:hint="default"/>
      </w:rPr>
    </w:lvl>
    <w:lvl w:ilvl="8" w:tplc="403CB55C"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124C1093"/>
    <w:multiLevelType w:val="hybridMultilevel"/>
    <w:tmpl w:val="AE3E2786"/>
    <w:lvl w:ilvl="0" w:tplc="CCDCB700">
      <w:start w:val="1"/>
      <w:numFmt w:val="bullet"/>
      <w:lvlText w:val="●"/>
      <w:lvlJc w:val="left"/>
      <w:pPr>
        <w:tabs>
          <w:tab w:val="num" w:pos="720"/>
        </w:tabs>
        <w:ind w:left="720" w:hanging="360"/>
      </w:pPr>
      <w:rPr>
        <w:rFonts w:ascii="Ericsson Hilda" w:hAnsi="Ericsson Hilda" w:hint="default"/>
      </w:rPr>
    </w:lvl>
    <w:lvl w:ilvl="1" w:tplc="21AE969A">
      <w:numFmt w:val="none"/>
      <w:lvlText w:val=""/>
      <w:lvlJc w:val="left"/>
      <w:pPr>
        <w:tabs>
          <w:tab w:val="num" w:pos="360"/>
        </w:tabs>
      </w:pPr>
    </w:lvl>
    <w:lvl w:ilvl="2" w:tplc="25302C0E" w:tentative="1">
      <w:start w:val="1"/>
      <w:numFmt w:val="bullet"/>
      <w:lvlText w:val="●"/>
      <w:lvlJc w:val="left"/>
      <w:pPr>
        <w:tabs>
          <w:tab w:val="num" w:pos="2160"/>
        </w:tabs>
        <w:ind w:left="2160" w:hanging="360"/>
      </w:pPr>
      <w:rPr>
        <w:rFonts w:ascii="Ericsson Hilda" w:hAnsi="Ericsson Hilda" w:hint="default"/>
      </w:rPr>
    </w:lvl>
    <w:lvl w:ilvl="3" w:tplc="A4C815CC" w:tentative="1">
      <w:start w:val="1"/>
      <w:numFmt w:val="bullet"/>
      <w:lvlText w:val="●"/>
      <w:lvlJc w:val="left"/>
      <w:pPr>
        <w:tabs>
          <w:tab w:val="num" w:pos="2880"/>
        </w:tabs>
        <w:ind w:left="2880" w:hanging="360"/>
      </w:pPr>
      <w:rPr>
        <w:rFonts w:ascii="Ericsson Hilda" w:hAnsi="Ericsson Hilda" w:hint="default"/>
      </w:rPr>
    </w:lvl>
    <w:lvl w:ilvl="4" w:tplc="91E804D6" w:tentative="1">
      <w:start w:val="1"/>
      <w:numFmt w:val="bullet"/>
      <w:lvlText w:val="●"/>
      <w:lvlJc w:val="left"/>
      <w:pPr>
        <w:tabs>
          <w:tab w:val="num" w:pos="3600"/>
        </w:tabs>
        <w:ind w:left="3600" w:hanging="360"/>
      </w:pPr>
      <w:rPr>
        <w:rFonts w:ascii="Ericsson Hilda" w:hAnsi="Ericsson Hilda" w:hint="default"/>
      </w:rPr>
    </w:lvl>
    <w:lvl w:ilvl="5" w:tplc="BFC0AEF0" w:tentative="1">
      <w:start w:val="1"/>
      <w:numFmt w:val="bullet"/>
      <w:lvlText w:val="●"/>
      <w:lvlJc w:val="left"/>
      <w:pPr>
        <w:tabs>
          <w:tab w:val="num" w:pos="4320"/>
        </w:tabs>
        <w:ind w:left="4320" w:hanging="360"/>
      </w:pPr>
      <w:rPr>
        <w:rFonts w:ascii="Ericsson Hilda" w:hAnsi="Ericsson Hilda" w:hint="default"/>
      </w:rPr>
    </w:lvl>
    <w:lvl w:ilvl="6" w:tplc="A1B4E5B0" w:tentative="1">
      <w:start w:val="1"/>
      <w:numFmt w:val="bullet"/>
      <w:lvlText w:val="●"/>
      <w:lvlJc w:val="left"/>
      <w:pPr>
        <w:tabs>
          <w:tab w:val="num" w:pos="5040"/>
        </w:tabs>
        <w:ind w:left="5040" w:hanging="360"/>
      </w:pPr>
      <w:rPr>
        <w:rFonts w:ascii="Ericsson Hilda" w:hAnsi="Ericsson Hilda" w:hint="default"/>
      </w:rPr>
    </w:lvl>
    <w:lvl w:ilvl="7" w:tplc="4B56AEA6" w:tentative="1">
      <w:start w:val="1"/>
      <w:numFmt w:val="bullet"/>
      <w:lvlText w:val="●"/>
      <w:lvlJc w:val="left"/>
      <w:pPr>
        <w:tabs>
          <w:tab w:val="num" w:pos="5760"/>
        </w:tabs>
        <w:ind w:left="5760" w:hanging="360"/>
      </w:pPr>
      <w:rPr>
        <w:rFonts w:ascii="Ericsson Hilda" w:hAnsi="Ericsson Hilda" w:hint="default"/>
      </w:rPr>
    </w:lvl>
    <w:lvl w:ilvl="8" w:tplc="892E39FC"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15DC3F2F"/>
    <w:multiLevelType w:val="hybridMultilevel"/>
    <w:tmpl w:val="66A8CD88"/>
    <w:lvl w:ilvl="0" w:tplc="846245D6">
      <w:start w:val="1"/>
      <w:numFmt w:val="bullet"/>
      <w:lvlText w:val="•"/>
      <w:lvlJc w:val="left"/>
      <w:pPr>
        <w:tabs>
          <w:tab w:val="num" w:pos="720"/>
        </w:tabs>
        <w:ind w:left="720" w:hanging="360"/>
      </w:pPr>
      <w:rPr>
        <w:rFonts w:ascii="Arial" w:hAnsi="Arial" w:hint="default"/>
      </w:rPr>
    </w:lvl>
    <w:lvl w:ilvl="1" w:tplc="86525B0C">
      <w:numFmt w:val="none"/>
      <w:lvlText w:val=""/>
      <w:lvlJc w:val="left"/>
      <w:pPr>
        <w:tabs>
          <w:tab w:val="num" w:pos="360"/>
        </w:tabs>
      </w:pPr>
    </w:lvl>
    <w:lvl w:ilvl="2" w:tplc="476A0202">
      <w:numFmt w:val="none"/>
      <w:lvlText w:val=""/>
      <w:lvlJc w:val="left"/>
      <w:pPr>
        <w:tabs>
          <w:tab w:val="num" w:pos="360"/>
        </w:tabs>
      </w:pPr>
    </w:lvl>
    <w:lvl w:ilvl="3" w:tplc="42FE706C" w:tentative="1">
      <w:start w:val="1"/>
      <w:numFmt w:val="bullet"/>
      <w:lvlText w:val="•"/>
      <w:lvlJc w:val="left"/>
      <w:pPr>
        <w:tabs>
          <w:tab w:val="num" w:pos="2880"/>
        </w:tabs>
        <w:ind w:left="2880" w:hanging="360"/>
      </w:pPr>
      <w:rPr>
        <w:rFonts w:ascii="Arial" w:hAnsi="Arial" w:hint="default"/>
      </w:rPr>
    </w:lvl>
    <w:lvl w:ilvl="4" w:tplc="7CA432B6" w:tentative="1">
      <w:start w:val="1"/>
      <w:numFmt w:val="bullet"/>
      <w:lvlText w:val="•"/>
      <w:lvlJc w:val="left"/>
      <w:pPr>
        <w:tabs>
          <w:tab w:val="num" w:pos="3600"/>
        </w:tabs>
        <w:ind w:left="3600" w:hanging="360"/>
      </w:pPr>
      <w:rPr>
        <w:rFonts w:ascii="Arial" w:hAnsi="Arial" w:hint="default"/>
      </w:rPr>
    </w:lvl>
    <w:lvl w:ilvl="5" w:tplc="C2B4F1F8" w:tentative="1">
      <w:start w:val="1"/>
      <w:numFmt w:val="bullet"/>
      <w:lvlText w:val="•"/>
      <w:lvlJc w:val="left"/>
      <w:pPr>
        <w:tabs>
          <w:tab w:val="num" w:pos="4320"/>
        </w:tabs>
        <w:ind w:left="4320" w:hanging="360"/>
      </w:pPr>
      <w:rPr>
        <w:rFonts w:ascii="Arial" w:hAnsi="Arial" w:hint="default"/>
      </w:rPr>
    </w:lvl>
    <w:lvl w:ilvl="6" w:tplc="4D5A0CEE" w:tentative="1">
      <w:start w:val="1"/>
      <w:numFmt w:val="bullet"/>
      <w:lvlText w:val="•"/>
      <w:lvlJc w:val="left"/>
      <w:pPr>
        <w:tabs>
          <w:tab w:val="num" w:pos="5040"/>
        </w:tabs>
        <w:ind w:left="5040" w:hanging="360"/>
      </w:pPr>
      <w:rPr>
        <w:rFonts w:ascii="Arial" w:hAnsi="Arial" w:hint="default"/>
      </w:rPr>
    </w:lvl>
    <w:lvl w:ilvl="7" w:tplc="7FE4E788" w:tentative="1">
      <w:start w:val="1"/>
      <w:numFmt w:val="bullet"/>
      <w:lvlText w:val="•"/>
      <w:lvlJc w:val="left"/>
      <w:pPr>
        <w:tabs>
          <w:tab w:val="num" w:pos="5760"/>
        </w:tabs>
        <w:ind w:left="5760" w:hanging="360"/>
      </w:pPr>
      <w:rPr>
        <w:rFonts w:ascii="Arial" w:hAnsi="Arial" w:hint="default"/>
      </w:rPr>
    </w:lvl>
    <w:lvl w:ilvl="8" w:tplc="11EE54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156F17"/>
    <w:multiLevelType w:val="hybridMultilevel"/>
    <w:tmpl w:val="45B21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A05EB5"/>
    <w:multiLevelType w:val="hybridMultilevel"/>
    <w:tmpl w:val="2DB4E0A2"/>
    <w:lvl w:ilvl="0" w:tplc="33F0D8DE">
      <w:start w:val="1"/>
      <w:numFmt w:val="bullet"/>
      <w:lvlText w:val="•"/>
      <w:lvlJc w:val="left"/>
      <w:pPr>
        <w:tabs>
          <w:tab w:val="num" w:pos="720"/>
        </w:tabs>
        <w:ind w:left="720" w:hanging="360"/>
      </w:pPr>
      <w:rPr>
        <w:rFonts w:ascii="Arial" w:hAnsi="Arial" w:hint="default"/>
      </w:rPr>
    </w:lvl>
    <w:lvl w:ilvl="1" w:tplc="73EA3BEC">
      <w:start w:val="2560"/>
      <w:numFmt w:val="bullet"/>
      <w:lvlText w:val="•"/>
      <w:lvlJc w:val="left"/>
      <w:pPr>
        <w:tabs>
          <w:tab w:val="num" w:pos="1440"/>
        </w:tabs>
        <w:ind w:left="1440" w:hanging="360"/>
      </w:pPr>
      <w:rPr>
        <w:rFonts w:ascii="Arial" w:hAnsi="Arial" w:hint="default"/>
      </w:rPr>
    </w:lvl>
    <w:lvl w:ilvl="2" w:tplc="1BF260E8">
      <w:start w:val="2560"/>
      <w:numFmt w:val="bullet"/>
      <w:lvlText w:val="•"/>
      <w:lvlJc w:val="left"/>
      <w:pPr>
        <w:tabs>
          <w:tab w:val="num" w:pos="2160"/>
        </w:tabs>
        <w:ind w:left="2160" w:hanging="360"/>
      </w:pPr>
      <w:rPr>
        <w:rFonts w:ascii="Arial" w:hAnsi="Arial" w:hint="default"/>
      </w:rPr>
    </w:lvl>
    <w:lvl w:ilvl="3" w:tplc="1BB4157C" w:tentative="1">
      <w:start w:val="1"/>
      <w:numFmt w:val="bullet"/>
      <w:lvlText w:val="•"/>
      <w:lvlJc w:val="left"/>
      <w:pPr>
        <w:tabs>
          <w:tab w:val="num" w:pos="2880"/>
        </w:tabs>
        <w:ind w:left="2880" w:hanging="360"/>
      </w:pPr>
      <w:rPr>
        <w:rFonts w:ascii="Arial" w:hAnsi="Arial" w:hint="default"/>
      </w:rPr>
    </w:lvl>
    <w:lvl w:ilvl="4" w:tplc="B302F658" w:tentative="1">
      <w:start w:val="1"/>
      <w:numFmt w:val="bullet"/>
      <w:lvlText w:val="•"/>
      <w:lvlJc w:val="left"/>
      <w:pPr>
        <w:tabs>
          <w:tab w:val="num" w:pos="3600"/>
        </w:tabs>
        <w:ind w:left="3600" w:hanging="360"/>
      </w:pPr>
      <w:rPr>
        <w:rFonts w:ascii="Arial" w:hAnsi="Arial" w:hint="default"/>
      </w:rPr>
    </w:lvl>
    <w:lvl w:ilvl="5" w:tplc="1242CCA8" w:tentative="1">
      <w:start w:val="1"/>
      <w:numFmt w:val="bullet"/>
      <w:lvlText w:val="•"/>
      <w:lvlJc w:val="left"/>
      <w:pPr>
        <w:tabs>
          <w:tab w:val="num" w:pos="4320"/>
        </w:tabs>
        <w:ind w:left="4320" w:hanging="360"/>
      </w:pPr>
      <w:rPr>
        <w:rFonts w:ascii="Arial" w:hAnsi="Arial" w:hint="default"/>
      </w:rPr>
    </w:lvl>
    <w:lvl w:ilvl="6" w:tplc="E3EC5988" w:tentative="1">
      <w:start w:val="1"/>
      <w:numFmt w:val="bullet"/>
      <w:lvlText w:val="•"/>
      <w:lvlJc w:val="left"/>
      <w:pPr>
        <w:tabs>
          <w:tab w:val="num" w:pos="5040"/>
        </w:tabs>
        <w:ind w:left="5040" w:hanging="360"/>
      </w:pPr>
      <w:rPr>
        <w:rFonts w:ascii="Arial" w:hAnsi="Arial" w:hint="default"/>
      </w:rPr>
    </w:lvl>
    <w:lvl w:ilvl="7" w:tplc="31B417C8" w:tentative="1">
      <w:start w:val="1"/>
      <w:numFmt w:val="bullet"/>
      <w:lvlText w:val="•"/>
      <w:lvlJc w:val="left"/>
      <w:pPr>
        <w:tabs>
          <w:tab w:val="num" w:pos="5760"/>
        </w:tabs>
        <w:ind w:left="5760" w:hanging="360"/>
      </w:pPr>
      <w:rPr>
        <w:rFonts w:ascii="Arial" w:hAnsi="Arial" w:hint="default"/>
      </w:rPr>
    </w:lvl>
    <w:lvl w:ilvl="8" w:tplc="B86ED9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A70533"/>
    <w:multiLevelType w:val="hybridMultilevel"/>
    <w:tmpl w:val="E2D24292"/>
    <w:lvl w:ilvl="0" w:tplc="3BEAD782">
      <w:start w:val="1"/>
      <w:numFmt w:val="bullet"/>
      <w:lvlText w:val="•"/>
      <w:lvlJc w:val="left"/>
      <w:pPr>
        <w:tabs>
          <w:tab w:val="num" w:pos="720"/>
        </w:tabs>
        <w:ind w:left="720" w:hanging="360"/>
      </w:pPr>
      <w:rPr>
        <w:rFonts w:ascii="Arial" w:hAnsi="Arial" w:hint="default"/>
      </w:rPr>
    </w:lvl>
    <w:lvl w:ilvl="1" w:tplc="4240EA42">
      <w:numFmt w:val="none"/>
      <w:lvlText w:val=""/>
      <w:lvlJc w:val="left"/>
      <w:pPr>
        <w:tabs>
          <w:tab w:val="num" w:pos="360"/>
        </w:tabs>
      </w:pPr>
    </w:lvl>
    <w:lvl w:ilvl="2" w:tplc="AE2EB6C6">
      <w:numFmt w:val="none"/>
      <w:lvlText w:val=""/>
      <w:lvlJc w:val="left"/>
      <w:pPr>
        <w:tabs>
          <w:tab w:val="num" w:pos="360"/>
        </w:tabs>
      </w:pPr>
    </w:lvl>
    <w:lvl w:ilvl="3" w:tplc="41AE19CC">
      <w:numFmt w:val="none"/>
      <w:lvlText w:val=""/>
      <w:lvlJc w:val="left"/>
      <w:pPr>
        <w:tabs>
          <w:tab w:val="num" w:pos="360"/>
        </w:tabs>
      </w:pPr>
    </w:lvl>
    <w:lvl w:ilvl="4" w:tplc="2D127BBA">
      <w:numFmt w:val="none"/>
      <w:lvlText w:val=""/>
      <w:lvlJc w:val="left"/>
      <w:pPr>
        <w:tabs>
          <w:tab w:val="num" w:pos="360"/>
        </w:tabs>
      </w:pPr>
    </w:lvl>
    <w:lvl w:ilvl="5" w:tplc="15C23756" w:tentative="1">
      <w:start w:val="1"/>
      <w:numFmt w:val="bullet"/>
      <w:lvlText w:val="•"/>
      <w:lvlJc w:val="left"/>
      <w:pPr>
        <w:tabs>
          <w:tab w:val="num" w:pos="4320"/>
        </w:tabs>
        <w:ind w:left="4320" w:hanging="360"/>
      </w:pPr>
      <w:rPr>
        <w:rFonts w:ascii="Arial" w:hAnsi="Arial" w:hint="default"/>
      </w:rPr>
    </w:lvl>
    <w:lvl w:ilvl="6" w:tplc="31BEBEDE" w:tentative="1">
      <w:start w:val="1"/>
      <w:numFmt w:val="bullet"/>
      <w:lvlText w:val="•"/>
      <w:lvlJc w:val="left"/>
      <w:pPr>
        <w:tabs>
          <w:tab w:val="num" w:pos="5040"/>
        </w:tabs>
        <w:ind w:left="5040" w:hanging="360"/>
      </w:pPr>
      <w:rPr>
        <w:rFonts w:ascii="Arial" w:hAnsi="Arial" w:hint="default"/>
      </w:rPr>
    </w:lvl>
    <w:lvl w:ilvl="7" w:tplc="F8E28ABE" w:tentative="1">
      <w:start w:val="1"/>
      <w:numFmt w:val="bullet"/>
      <w:lvlText w:val="•"/>
      <w:lvlJc w:val="left"/>
      <w:pPr>
        <w:tabs>
          <w:tab w:val="num" w:pos="5760"/>
        </w:tabs>
        <w:ind w:left="5760" w:hanging="360"/>
      </w:pPr>
      <w:rPr>
        <w:rFonts w:ascii="Arial" w:hAnsi="Arial" w:hint="default"/>
      </w:rPr>
    </w:lvl>
    <w:lvl w:ilvl="8" w:tplc="1C64A3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91037E"/>
    <w:multiLevelType w:val="hybridMultilevel"/>
    <w:tmpl w:val="E3B67806"/>
    <w:lvl w:ilvl="0" w:tplc="0414B2DA">
      <w:start w:val="1"/>
      <w:numFmt w:val="bullet"/>
      <w:lvlText w:val="●"/>
      <w:lvlJc w:val="left"/>
      <w:pPr>
        <w:tabs>
          <w:tab w:val="num" w:pos="720"/>
        </w:tabs>
        <w:ind w:left="720" w:hanging="360"/>
      </w:pPr>
      <w:rPr>
        <w:rFonts w:ascii="Ericsson Hilda" w:hAnsi="Ericsson Hilda" w:hint="default"/>
      </w:rPr>
    </w:lvl>
    <w:lvl w:ilvl="1" w:tplc="DE6672A4">
      <w:numFmt w:val="none"/>
      <w:lvlText w:val=""/>
      <w:lvlJc w:val="left"/>
      <w:pPr>
        <w:tabs>
          <w:tab w:val="num" w:pos="360"/>
        </w:tabs>
      </w:pPr>
    </w:lvl>
    <w:lvl w:ilvl="2" w:tplc="973671CA">
      <w:numFmt w:val="none"/>
      <w:lvlText w:val=""/>
      <w:lvlJc w:val="left"/>
      <w:pPr>
        <w:tabs>
          <w:tab w:val="num" w:pos="360"/>
        </w:tabs>
      </w:pPr>
    </w:lvl>
    <w:lvl w:ilvl="3" w:tplc="EB58273E" w:tentative="1">
      <w:start w:val="1"/>
      <w:numFmt w:val="bullet"/>
      <w:lvlText w:val="●"/>
      <w:lvlJc w:val="left"/>
      <w:pPr>
        <w:tabs>
          <w:tab w:val="num" w:pos="2880"/>
        </w:tabs>
        <w:ind w:left="2880" w:hanging="360"/>
      </w:pPr>
      <w:rPr>
        <w:rFonts w:ascii="Ericsson Hilda" w:hAnsi="Ericsson Hilda" w:hint="default"/>
      </w:rPr>
    </w:lvl>
    <w:lvl w:ilvl="4" w:tplc="F168AA44" w:tentative="1">
      <w:start w:val="1"/>
      <w:numFmt w:val="bullet"/>
      <w:lvlText w:val="●"/>
      <w:lvlJc w:val="left"/>
      <w:pPr>
        <w:tabs>
          <w:tab w:val="num" w:pos="3600"/>
        </w:tabs>
        <w:ind w:left="3600" w:hanging="360"/>
      </w:pPr>
      <w:rPr>
        <w:rFonts w:ascii="Ericsson Hilda" w:hAnsi="Ericsson Hilda" w:hint="default"/>
      </w:rPr>
    </w:lvl>
    <w:lvl w:ilvl="5" w:tplc="843C9A14" w:tentative="1">
      <w:start w:val="1"/>
      <w:numFmt w:val="bullet"/>
      <w:lvlText w:val="●"/>
      <w:lvlJc w:val="left"/>
      <w:pPr>
        <w:tabs>
          <w:tab w:val="num" w:pos="4320"/>
        </w:tabs>
        <w:ind w:left="4320" w:hanging="360"/>
      </w:pPr>
      <w:rPr>
        <w:rFonts w:ascii="Ericsson Hilda" w:hAnsi="Ericsson Hilda" w:hint="default"/>
      </w:rPr>
    </w:lvl>
    <w:lvl w:ilvl="6" w:tplc="850A637C" w:tentative="1">
      <w:start w:val="1"/>
      <w:numFmt w:val="bullet"/>
      <w:lvlText w:val="●"/>
      <w:lvlJc w:val="left"/>
      <w:pPr>
        <w:tabs>
          <w:tab w:val="num" w:pos="5040"/>
        </w:tabs>
        <w:ind w:left="5040" w:hanging="360"/>
      </w:pPr>
      <w:rPr>
        <w:rFonts w:ascii="Ericsson Hilda" w:hAnsi="Ericsson Hilda" w:hint="default"/>
      </w:rPr>
    </w:lvl>
    <w:lvl w:ilvl="7" w:tplc="15F6E16C" w:tentative="1">
      <w:start w:val="1"/>
      <w:numFmt w:val="bullet"/>
      <w:lvlText w:val="●"/>
      <w:lvlJc w:val="left"/>
      <w:pPr>
        <w:tabs>
          <w:tab w:val="num" w:pos="5760"/>
        </w:tabs>
        <w:ind w:left="5760" w:hanging="360"/>
      </w:pPr>
      <w:rPr>
        <w:rFonts w:ascii="Ericsson Hilda" w:hAnsi="Ericsson Hilda" w:hint="default"/>
      </w:rPr>
    </w:lvl>
    <w:lvl w:ilvl="8" w:tplc="788C0FA6"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B930B2"/>
    <w:multiLevelType w:val="hybridMultilevel"/>
    <w:tmpl w:val="D936A3BA"/>
    <w:lvl w:ilvl="0" w:tplc="8E94481A">
      <w:start w:val="1"/>
      <w:numFmt w:val="bullet"/>
      <w:lvlText w:val="●"/>
      <w:lvlJc w:val="left"/>
      <w:pPr>
        <w:tabs>
          <w:tab w:val="num" w:pos="720"/>
        </w:tabs>
        <w:ind w:left="720" w:hanging="360"/>
      </w:pPr>
      <w:rPr>
        <w:rFonts w:ascii="Ericsson Hilda" w:hAnsi="Ericsson Hilda" w:hint="default"/>
      </w:rPr>
    </w:lvl>
    <w:lvl w:ilvl="1" w:tplc="986CE716">
      <w:start w:val="1"/>
      <w:numFmt w:val="bullet"/>
      <w:lvlText w:val="●"/>
      <w:lvlJc w:val="left"/>
      <w:pPr>
        <w:tabs>
          <w:tab w:val="num" w:pos="1440"/>
        </w:tabs>
        <w:ind w:left="1440" w:hanging="360"/>
      </w:pPr>
      <w:rPr>
        <w:rFonts w:ascii="Ericsson Hilda" w:hAnsi="Ericsson Hilda" w:hint="default"/>
      </w:rPr>
    </w:lvl>
    <w:lvl w:ilvl="2" w:tplc="CC44DEF0">
      <w:start w:val="14336"/>
      <w:numFmt w:val="bullet"/>
      <w:lvlText w:val="●"/>
      <w:lvlJc w:val="left"/>
      <w:pPr>
        <w:tabs>
          <w:tab w:val="num" w:pos="2160"/>
        </w:tabs>
        <w:ind w:left="2160" w:hanging="360"/>
      </w:pPr>
      <w:rPr>
        <w:rFonts w:ascii="Ericsson Hilda" w:hAnsi="Ericsson Hilda" w:hint="default"/>
      </w:rPr>
    </w:lvl>
    <w:lvl w:ilvl="3" w:tplc="56E62462" w:tentative="1">
      <w:start w:val="1"/>
      <w:numFmt w:val="bullet"/>
      <w:lvlText w:val="●"/>
      <w:lvlJc w:val="left"/>
      <w:pPr>
        <w:tabs>
          <w:tab w:val="num" w:pos="2880"/>
        </w:tabs>
        <w:ind w:left="2880" w:hanging="360"/>
      </w:pPr>
      <w:rPr>
        <w:rFonts w:ascii="Ericsson Hilda" w:hAnsi="Ericsson Hilda" w:hint="default"/>
      </w:rPr>
    </w:lvl>
    <w:lvl w:ilvl="4" w:tplc="2752DB92" w:tentative="1">
      <w:start w:val="1"/>
      <w:numFmt w:val="bullet"/>
      <w:lvlText w:val="●"/>
      <w:lvlJc w:val="left"/>
      <w:pPr>
        <w:tabs>
          <w:tab w:val="num" w:pos="3600"/>
        </w:tabs>
        <w:ind w:left="3600" w:hanging="360"/>
      </w:pPr>
      <w:rPr>
        <w:rFonts w:ascii="Ericsson Hilda" w:hAnsi="Ericsson Hilda" w:hint="default"/>
      </w:rPr>
    </w:lvl>
    <w:lvl w:ilvl="5" w:tplc="1D84AD74" w:tentative="1">
      <w:start w:val="1"/>
      <w:numFmt w:val="bullet"/>
      <w:lvlText w:val="●"/>
      <w:lvlJc w:val="left"/>
      <w:pPr>
        <w:tabs>
          <w:tab w:val="num" w:pos="4320"/>
        </w:tabs>
        <w:ind w:left="4320" w:hanging="360"/>
      </w:pPr>
      <w:rPr>
        <w:rFonts w:ascii="Ericsson Hilda" w:hAnsi="Ericsson Hilda" w:hint="default"/>
      </w:rPr>
    </w:lvl>
    <w:lvl w:ilvl="6" w:tplc="DDD6D61C" w:tentative="1">
      <w:start w:val="1"/>
      <w:numFmt w:val="bullet"/>
      <w:lvlText w:val="●"/>
      <w:lvlJc w:val="left"/>
      <w:pPr>
        <w:tabs>
          <w:tab w:val="num" w:pos="5040"/>
        </w:tabs>
        <w:ind w:left="5040" w:hanging="360"/>
      </w:pPr>
      <w:rPr>
        <w:rFonts w:ascii="Ericsson Hilda" w:hAnsi="Ericsson Hilda" w:hint="default"/>
      </w:rPr>
    </w:lvl>
    <w:lvl w:ilvl="7" w:tplc="8D6E5404" w:tentative="1">
      <w:start w:val="1"/>
      <w:numFmt w:val="bullet"/>
      <w:lvlText w:val="●"/>
      <w:lvlJc w:val="left"/>
      <w:pPr>
        <w:tabs>
          <w:tab w:val="num" w:pos="5760"/>
        </w:tabs>
        <w:ind w:left="5760" w:hanging="360"/>
      </w:pPr>
      <w:rPr>
        <w:rFonts w:ascii="Ericsson Hilda" w:hAnsi="Ericsson Hilda" w:hint="default"/>
      </w:rPr>
    </w:lvl>
    <w:lvl w:ilvl="8" w:tplc="76D89C9A"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C8060A"/>
    <w:multiLevelType w:val="hybridMultilevel"/>
    <w:tmpl w:val="D8CEDE8A"/>
    <w:lvl w:ilvl="0" w:tplc="E286DFF8">
      <w:start w:val="1"/>
      <w:numFmt w:val="bullet"/>
      <w:lvlText w:val="●"/>
      <w:lvlJc w:val="left"/>
      <w:pPr>
        <w:tabs>
          <w:tab w:val="num" w:pos="720"/>
        </w:tabs>
        <w:ind w:left="720" w:hanging="360"/>
      </w:pPr>
      <w:rPr>
        <w:rFonts w:ascii="Ericsson Hilda" w:hAnsi="Ericsson Hilda" w:hint="default"/>
      </w:rPr>
    </w:lvl>
    <w:lvl w:ilvl="1" w:tplc="F28EF8FA">
      <w:start w:val="1"/>
      <w:numFmt w:val="bullet"/>
      <w:lvlText w:val="●"/>
      <w:lvlJc w:val="left"/>
      <w:pPr>
        <w:tabs>
          <w:tab w:val="num" w:pos="1440"/>
        </w:tabs>
        <w:ind w:left="1440" w:hanging="360"/>
      </w:pPr>
      <w:rPr>
        <w:rFonts w:ascii="Ericsson Hilda" w:hAnsi="Ericsson Hilda" w:hint="default"/>
      </w:rPr>
    </w:lvl>
    <w:lvl w:ilvl="2" w:tplc="515CC25C">
      <w:start w:val="13824"/>
      <w:numFmt w:val="bullet"/>
      <w:lvlText w:val="●"/>
      <w:lvlJc w:val="left"/>
      <w:pPr>
        <w:tabs>
          <w:tab w:val="num" w:pos="2160"/>
        </w:tabs>
        <w:ind w:left="2160" w:hanging="360"/>
      </w:pPr>
      <w:rPr>
        <w:rFonts w:ascii="Ericsson Hilda" w:hAnsi="Ericsson Hilda" w:hint="default"/>
      </w:rPr>
    </w:lvl>
    <w:lvl w:ilvl="3" w:tplc="FB323E30" w:tentative="1">
      <w:start w:val="1"/>
      <w:numFmt w:val="bullet"/>
      <w:lvlText w:val="●"/>
      <w:lvlJc w:val="left"/>
      <w:pPr>
        <w:tabs>
          <w:tab w:val="num" w:pos="2880"/>
        </w:tabs>
        <w:ind w:left="2880" w:hanging="360"/>
      </w:pPr>
      <w:rPr>
        <w:rFonts w:ascii="Ericsson Hilda" w:hAnsi="Ericsson Hilda" w:hint="default"/>
      </w:rPr>
    </w:lvl>
    <w:lvl w:ilvl="4" w:tplc="43A2EA6A" w:tentative="1">
      <w:start w:val="1"/>
      <w:numFmt w:val="bullet"/>
      <w:lvlText w:val="●"/>
      <w:lvlJc w:val="left"/>
      <w:pPr>
        <w:tabs>
          <w:tab w:val="num" w:pos="3600"/>
        </w:tabs>
        <w:ind w:left="3600" w:hanging="360"/>
      </w:pPr>
      <w:rPr>
        <w:rFonts w:ascii="Ericsson Hilda" w:hAnsi="Ericsson Hilda" w:hint="default"/>
      </w:rPr>
    </w:lvl>
    <w:lvl w:ilvl="5" w:tplc="AB88028C" w:tentative="1">
      <w:start w:val="1"/>
      <w:numFmt w:val="bullet"/>
      <w:lvlText w:val="●"/>
      <w:lvlJc w:val="left"/>
      <w:pPr>
        <w:tabs>
          <w:tab w:val="num" w:pos="4320"/>
        </w:tabs>
        <w:ind w:left="4320" w:hanging="360"/>
      </w:pPr>
      <w:rPr>
        <w:rFonts w:ascii="Ericsson Hilda" w:hAnsi="Ericsson Hilda" w:hint="default"/>
      </w:rPr>
    </w:lvl>
    <w:lvl w:ilvl="6" w:tplc="1FDA627A" w:tentative="1">
      <w:start w:val="1"/>
      <w:numFmt w:val="bullet"/>
      <w:lvlText w:val="●"/>
      <w:lvlJc w:val="left"/>
      <w:pPr>
        <w:tabs>
          <w:tab w:val="num" w:pos="5040"/>
        </w:tabs>
        <w:ind w:left="5040" w:hanging="360"/>
      </w:pPr>
      <w:rPr>
        <w:rFonts w:ascii="Ericsson Hilda" w:hAnsi="Ericsson Hilda" w:hint="default"/>
      </w:rPr>
    </w:lvl>
    <w:lvl w:ilvl="7" w:tplc="800A9F9A" w:tentative="1">
      <w:start w:val="1"/>
      <w:numFmt w:val="bullet"/>
      <w:lvlText w:val="●"/>
      <w:lvlJc w:val="left"/>
      <w:pPr>
        <w:tabs>
          <w:tab w:val="num" w:pos="5760"/>
        </w:tabs>
        <w:ind w:left="5760" w:hanging="360"/>
      </w:pPr>
      <w:rPr>
        <w:rFonts w:ascii="Ericsson Hilda" w:hAnsi="Ericsson Hilda" w:hint="default"/>
      </w:rPr>
    </w:lvl>
    <w:lvl w:ilvl="8" w:tplc="8368B376"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3DBA370F"/>
    <w:multiLevelType w:val="hybridMultilevel"/>
    <w:tmpl w:val="2AA2E020"/>
    <w:lvl w:ilvl="0" w:tplc="285A7A4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856BC2"/>
    <w:multiLevelType w:val="hybridMultilevel"/>
    <w:tmpl w:val="BCDCBCD8"/>
    <w:lvl w:ilvl="0" w:tplc="526C4B3E">
      <w:start w:val="1"/>
      <w:numFmt w:val="bullet"/>
      <w:lvlText w:val="•"/>
      <w:lvlJc w:val="left"/>
      <w:pPr>
        <w:tabs>
          <w:tab w:val="num" w:pos="720"/>
        </w:tabs>
        <w:ind w:left="720" w:hanging="360"/>
      </w:pPr>
      <w:rPr>
        <w:rFonts w:ascii="Arial" w:hAnsi="Arial" w:hint="default"/>
      </w:rPr>
    </w:lvl>
    <w:lvl w:ilvl="1" w:tplc="E0A2327E">
      <w:numFmt w:val="none"/>
      <w:lvlText w:val=""/>
      <w:lvlJc w:val="left"/>
      <w:pPr>
        <w:tabs>
          <w:tab w:val="num" w:pos="360"/>
        </w:tabs>
      </w:pPr>
    </w:lvl>
    <w:lvl w:ilvl="2" w:tplc="66F4299C" w:tentative="1">
      <w:start w:val="1"/>
      <w:numFmt w:val="bullet"/>
      <w:lvlText w:val="•"/>
      <w:lvlJc w:val="left"/>
      <w:pPr>
        <w:tabs>
          <w:tab w:val="num" w:pos="2160"/>
        </w:tabs>
        <w:ind w:left="2160" w:hanging="360"/>
      </w:pPr>
      <w:rPr>
        <w:rFonts w:ascii="Arial" w:hAnsi="Arial" w:hint="default"/>
      </w:rPr>
    </w:lvl>
    <w:lvl w:ilvl="3" w:tplc="BF4661E2" w:tentative="1">
      <w:start w:val="1"/>
      <w:numFmt w:val="bullet"/>
      <w:lvlText w:val="•"/>
      <w:lvlJc w:val="left"/>
      <w:pPr>
        <w:tabs>
          <w:tab w:val="num" w:pos="2880"/>
        </w:tabs>
        <w:ind w:left="2880" w:hanging="360"/>
      </w:pPr>
      <w:rPr>
        <w:rFonts w:ascii="Arial" w:hAnsi="Arial" w:hint="default"/>
      </w:rPr>
    </w:lvl>
    <w:lvl w:ilvl="4" w:tplc="8FF8A7A8" w:tentative="1">
      <w:start w:val="1"/>
      <w:numFmt w:val="bullet"/>
      <w:lvlText w:val="•"/>
      <w:lvlJc w:val="left"/>
      <w:pPr>
        <w:tabs>
          <w:tab w:val="num" w:pos="3600"/>
        </w:tabs>
        <w:ind w:left="3600" w:hanging="360"/>
      </w:pPr>
      <w:rPr>
        <w:rFonts w:ascii="Arial" w:hAnsi="Arial" w:hint="default"/>
      </w:rPr>
    </w:lvl>
    <w:lvl w:ilvl="5" w:tplc="7320ED96" w:tentative="1">
      <w:start w:val="1"/>
      <w:numFmt w:val="bullet"/>
      <w:lvlText w:val="•"/>
      <w:lvlJc w:val="left"/>
      <w:pPr>
        <w:tabs>
          <w:tab w:val="num" w:pos="4320"/>
        </w:tabs>
        <w:ind w:left="4320" w:hanging="360"/>
      </w:pPr>
      <w:rPr>
        <w:rFonts w:ascii="Arial" w:hAnsi="Arial" w:hint="default"/>
      </w:rPr>
    </w:lvl>
    <w:lvl w:ilvl="6" w:tplc="56EAC376" w:tentative="1">
      <w:start w:val="1"/>
      <w:numFmt w:val="bullet"/>
      <w:lvlText w:val="•"/>
      <w:lvlJc w:val="left"/>
      <w:pPr>
        <w:tabs>
          <w:tab w:val="num" w:pos="5040"/>
        </w:tabs>
        <w:ind w:left="5040" w:hanging="360"/>
      </w:pPr>
      <w:rPr>
        <w:rFonts w:ascii="Arial" w:hAnsi="Arial" w:hint="default"/>
      </w:rPr>
    </w:lvl>
    <w:lvl w:ilvl="7" w:tplc="29C48B82" w:tentative="1">
      <w:start w:val="1"/>
      <w:numFmt w:val="bullet"/>
      <w:lvlText w:val="•"/>
      <w:lvlJc w:val="left"/>
      <w:pPr>
        <w:tabs>
          <w:tab w:val="num" w:pos="5760"/>
        </w:tabs>
        <w:ind w:left="5760" w:hanging="360"/>
      </w:pPr>
      <w:rPr>
        <w:rFonts w:ascii="Arial" w:hAnsi="Arial" w:hint="default"/>
      </w:rPr>
    </w:lvl>
    <w:lvl w:ilvl="8" w:tplc="7A2C84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5515E8"/>
    <w:multiLevelType w:val="hybridMultilevel"/>
    <w:tmpl w:val="4BE6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0B3A78"/>
    <w:multiLevelType w:val="hybridMultilevel"/>
    <w:tmpl w:val="8938ABAC"/>
    <w:lvl w:ilvl="0" w:tplc="7B4A5F9C">
      <w:start w:val="1"/>
      <w:numFmt w:val="bullet"/>
      <w:lvlText w:val="●"/>
      <w:lvlJc w:val="left"/>
      <w:pPr>
        <w:tabs>
          <w:tab w:val="num" w:pos="720"/>
        </w:tabs>
        <w:ind w:left="720" w:hanging="360"/>
      </w:pPr>
      <w:rPr>
        <w:rFonts w:ascii="Ericsson Hilda" w:hAnsi="Ericsson Hilda" w:hint="default"/>
      </w:rPr>
    </w:lvl>
    <w:lvl w:ilvl="1" w:tplc="3AB0FCD0">
      <w:start w:val="8192"/>
      <w:numFmt w:val="bullet"/>
      <w:lvlText w:val="●"/>
      <w:lvlJc w:val="left"/>
      <w:pPr>
        <w:tabs>
          <w:tab w:val="num" w:pos="1440"/>
        </w:tabs>
        <w:ind w:left="1440" w:hanging="360"/>
      </w:pPr>
      <w:rPr>
        <w:rFonts w:ascii="Ericsson Hilda" w:hAnsi="Ericsson Hilda" w:hint="default"/>
      </w:rPr>
    </w:lvl>
    <w:lvl w:ilvl="2" w:tplc="5446568E" w:tentative="1">
      <w:start w:val="1"/>
      <w:numFmt w:val="bullet"/>
      <w:lvlText w:val="●"/>
      <w:lvlJc w:val="left"/>
      <w:pPr>
        <w:tabs>
          <w:tab w:val="num" w:pos="2160"/>
        </w:tabs>
        <w:ind w:left="2160" w:hanging="360"/>
      </w:pPr>
      <w:rPr>
        <w:rFonts w:ascii="Ericsson Hilda" w:hAnsi="Ericsson Hilda" w:hint="default"/>
      </w:rPr>
    </w:lvl>
    <w:lvl w:ilvl="3" w:tplc="F0D47710" w:tentative="1">
      <w:start w:val="1"/>
      <w:numFmt w:val="bullet"/>
      <w:lvlText w:val="●"/>
      <w:lvlJc w:val="left"/>
      <w:pPr>
        <w:tabs>
          <w:tab w:val="num" w:pos="2880"/>
        </w:tabs>
        <w:ind w:left="2880" w:hanging="360"/>
      </w:pPr>
      <w:rPr>
        <w:rFonts w:ascii="Ericsson Hilda" w:hAnsi="Ericsson Hilda" w:hint="default"/>
      </w:rPr>
    </w:lvl>
    <w:lvl w:ilvl="4" w:tplc="14FEDC28" w:tentative="1">
      <w:start w:val="1"/>
      <w:numFmt w:val="bullet"/>
      <w:lvlText w:val="●"/>
      <w:lvlJc w:val="left"/>
      <w:pPr>
        <w:tabs>
          <w:tab w:val="num" w:pos="3600"/>
        </w:tabs>
        <w:ind w:left="3600" w:hanging="360"/>
      </w:pPr>
      <w:rPr>
        <w:rFonts w:ascii="Ericsson Hilda" w:hAnsi="Ericsson Hilda" w:hint="default"/>
      </w:rPr>
    </w:lvl>
    <w:lvl w:ilvl="5" w:tplc="A7FAB5D6" w:tentative="1">
      <w:start w:val="1"/>
      <w:numFmt w:val="bullet"/>
      <w:lvlText w:val="●"/>
      <w:lvlJc w:val="left"/>
      <w:pPr>
        <w:tabs>
          <w:tab w:val="num" w:pos="4320"/>
        </w:tabs>
        <w:ind w:left="4320" w:hanging="360"/>
      </w:pPr>
      <w:rPr>
        <w:rFonts w:ascii="Ericsson Hilda" w:hAnsi="Ericsson Hilda" w:hint="default"/>
      </w:rPr>
    </w:lvl>
    <w:lvl w:ilvl="6" w:tplc="4AA2A74E" w:tentative="1">
      <w:start w:val="1"/>
      <w:numFmt w:val="bullet"/>
      <w:lvlText w:val="●"/>
      <w:lvlJc w:val="left"/>
      <w:pPr>
        <w:tabs>
          <w:tab w:val="num" w:pos="5040"/>
        </w:tabs>
        <w:ind w:left="5040" w:hanging="360"/>
      </w:pPr>
      <w:rPr>
        <w:rFonts w:ascii="Ericsson Hilda" w:hAnsi="Ericsson Hilda" w:hint="default"/>
      </w:rPr>
    </w:lvl>
    <w:lvl w:ilvl="7" w:tplc="DE6EB336" w:tentative="1">
      <w:start w:val="1"/>
      <w:numFmt w:val="bullet"/>
      <w:lvlText w:val="●"/>
      <w:lvlJc w:val="left"/>
      <w:pPr>
        <w:tabs>
          <w:tab w:val="num" w:pos="5760"/>
        </w:tabs>
        <w:ind w:left="5760" w:hanging="360"/>
      </w:pPr>
      <w:rPr>
        <w:rFonts w:ascii="Ericsson Hilda" w:hAnsi="Ericsson Hilda" w:hint="default"/>
      </w:rPr>
    </w:lvl>
    <w:lvl w:ilvl="8" w:tplc="B4E2B2B2"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7F4374"/>
    <w:multiLevelType w:val="hybridMultilevel"/>
    <w:tmpl w:val="FB98B554"/>
    <w:lvl w:ilvl="0" w:tplc="F39E7A2E">
      <w:start w:val="1"/>
      <w:numFmt w:val="bullet"/>
      <w:lvlText w:val="●"/>
      <w:lvlJc w:val="left"/>
      <w:pPr>
        <w:tabs>
          <w:tab w:val="num" w:pos="720"/>
        </w:tabs>
        <w:ind w:left="720" w:hanging="360"/>
      </w:pPr>
      <w:rPr>
        <w:rFonts w:ascii="Ericsson Hilda" w:hAnsi="Ericsson Hilda" w:hint="default"/>
      </w:rPr>
    </w:lvl>
    <w:lvl w:ilvl="1" w:tplc="CAD2929A">
      <w:start w:val="2560"/>
      <w:numFmt w:val="bullet"/>
      <w:lvlText w:val="●"/>
      <w:lvlJc w:val="left"/>
      <w:pPr>
        <w:tabs>
          <w:tab w:val="num" w:pos="1440"/>
        </w:tabs>
        <w:ind w:left="1440" w:hanging="360"/>
      </w:pPr>
      <w:rPr>
        <w:rFonts w:ascii="Ericsson Hilda" w:hAnsi="Ericsson Hilda" w:hint="default"/>
      </w:rPr>
    </w:lvl>
    <w:lvl w:ilvl="2" w:tplc="B664B8E0" w:tentative="1">
      <w:start w:val="1"/>
      <w:numFmt w:val="bullet"/>
      <w:lvlText w:val="●"/>
      <w:lvlJc w:val="left"/>
      <w:pPr>
        <w:tabs>
          <w:tab w:val="num" w:pos="2160"/>
        </w:tabs>
        <w:ind w:left="2160" w:hanging="360"/>
      </w:pPr>
      <w:rPr>
        <w:rFonts w:ascii="Ericsson Hilda" w:hAnsi="Ericsson Hilda" w:hint="default"/>
      </w:rPr>
    </w:lvl>
    <w:lvl w:ilvl="3" w:tplc="20AE22D8" w:tentative="1">
      <w:start w:val="1"/>
      <w:numFmt w:val="bullet"/>
      <w:lvlText w:val="●"/>
      <w:lvlJc w:val="left"/>
      <w:pPr>
        <w:tabs>
          <w:tab w:val="num" w:pos="2880"/>
        </w:tabs>
        <w:ind w:left="2880" w:hanging="360"/>
      </w:pPr>
      <w:rPr>
        <w:rFonts w:ascii="Ericsson Hilda" w:hAnsi="Ericsson Hilda" w:hint="default"/>
      </w:rPr>
    </w:lvl>
    <w:lvl w:ilvl="4" w:tplc="2C90F57E" w:tentative="1">
      <w:start w:val="1"/>
      <w:numFmt w:val="bullet"/>
      <w:lvlText w:val="●"/>
      <w:lvlJc w:val="left"/>
      <w:pPr>
        <w:tabs>
          <w:tab w:val="num" w:pos="3600"/>
        </w:tabs>
        <w:ind w:left="3600" w:hanging="360"/>
      </w:pPr>
      <w:rPr>
        <w:rFonts w:ascii="Ericsson Hilda" w:hAnsi="Ericsson Hilda" w:hint="default"/>
      </w:rPr>
    </w:lvl>
    <w:lvl w:ilvl="5" w:tplc="8E503C1A" w:tentative="1">
      <w:start w:val="1"/>
      <w:numFmt w:val="bullet"/>
      <w:lvlText w:val="●"/>
      <w:lvlJc w:val="left"/>
      <w:pPr>
        <w:tabs>
          <w:tab w:val="num" w:pos="4320"/>
        </w:tabs>
        <w:ind w:left="4320" w:hanging="360"/>
      </w:pPr>
      <w:rPr>
        <w:rFonts w:ascii="Ericsson Hilda" w:hAnsi="Ericsson Hilda" w:hint="default"/>
      </w:rPr>
    </w:lvl>
    <w:lvl w:ilvl="6" w:tplc="03A051D2" w:tentative="1">
      <w:start w:val="1"/>
      <w:numFmt w:val="bullet"/>
      <w:lvlText w:val="●"/>
      <w:lvlJc w:val="left"/>
      <w:pPr>
        <w:tabs>
          <w:tab w:val="num" w:pos="5040"/>
        </w:tabs>
        <w:ind w:left="5040" w:hanging="360"/>
      </w:pPr>
      <w:rPr>
        <w:rFonts w:ascii="Ericsson Hilda" w:hAnsi="Ericsson Hilda" w:hint="default"/>
      </w:rPr>
    </w:lvl>
    <w:lvl w:ilvl="7" w:tplc="56A43432" w:tentative="1">
      <w:start w:val="1"/>
      <w:numFmt w:val="bullet"/>
      <w:lvlText w:val="●"/>
      <w:lvlJc w:val="left"/>
      <w:pPr>
        <w:tabs>
          <w:tab w:val="num" w:pos="5760"/>
        </w:tabs>
        <w:ind w:left="5760" w:hanging="360"/>
      </w:pPr>
      <w:rPr>
        <w:rFonts w:ascii="Ericsson Hilda" w:hAnsi="Ericsson Hilda" w:hint="default"/>
      </w:rPr>
    </w:lvl>
    <w:lvl w:ilvl="8" w:tplc="EEC8F6DC"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4D904506"/>
    <w:multiLevelType w:val="hybridMultilevel"/>
    <w:tmpl w:val="77C40718"/>
    <w:lvl w:ilvl="0" w:tplc="827443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447871"/>
    <w:multiLevelType w:val="hybridMultilevel"/>
    <w:tmpl w:val="5B447871"/>
    <w:lvl w:ilvl="0" w:tplc="B2B42072">
      <w:start w:val="1"/>
      <w:numFmt w:val="bullet"/>
      <w:lvlText w:val=""/>
      <w:lvlJc w:val="left"/>
      <w:pPr>
        <w:ind w:left="720" w:hanging="360"/>
      </w:pPr>
      <w:rPr>
        <w:rFonts w:ascii="Symbol" w:hAnsi="Symbol" w:hint="default"/>
      </w:rPr>
    </w:lvl>
    <w:lvl w:ilvl="1" w:tplc="F914FC50">
      <w:start w:val="1"/>
      <w:numFmt w:val="bullet"/>
      <w:lvlText w:val="o"/>
      <w:lvlJc w:val="left"/>
      <w:pPr>
        <w:ind w:left="1440" w:hanging="360"/>
      </w:pPr>
      <w:rPr>
        <w:rFonts w:ascii="Courier New" w:hAnsi="Courier New" w:cs="Courier New" w:hint="default"/>
      </w:rPr>
    </w:lvl>
    <w:lvl w:ilvl="2" w:tplc="242AB238">
      <w:start w:val="1"/>
      <w:numFmt w:val="bullet"/>
      <w:lvlText w:val=""/>
      <w:lvlJc w:val="left"/>
      <w:pPr>
        <w:ind w:left="2160" w:hanging="360"/>
      </w:pPr>
      <w:rPr>
        <w:rFonts w:ascii="Wingdings" w:hAnsi="Wingdings" w:hint="default"/>
      </w:rPr>
    </w:lvl>
    <w:lvl w:ilvl="3" w:tplc="818A2D8A">
      <w:start w:val="1"/>
      <w:numFmt w:val="bullet"/>
      <w:lvlText w:val=""/>
      <w:lvlJc w:val="left"/>
      <w:pPr>
        <w:ind w:left="2880" w:hanging="360"/>
      </w:pPr>
      <w:rPr>
        <w:rFonts w:ascii="Symbol" w:hAnsi="Symbol" w:hint="default"/>
      </w:rPr>
    </w:lvl>
    <w:lvl w:ilvl="4" w:tplc="64FA4D4E">
      <w:start w:val="1"/>
      <w:numFmt w:val="bullet"/>
      <w:lvlText w:val="o"/>
      <w:lvlJc w:val="left"/>
      <w:pPr>
        <w:ind w:left="3600" w:hanging="360"/>
      </w:pPr>
      <w:rPr>
        <w:rFonts w:ascii="Courier New" w:hAnsi="Courier New" w:cs="Courier New" w:hint="default"/>
      </w:rPr>
    </w:lvl>
    <w:lvl w:ilvl="5" w:tplc="363AD9E0">
      <w:start w:val="1"/>
      <w:numFmt w:val="bullet"/>
      <w:lvlText w:val=""/>
      <w:lvlJc w:val="left"/>
      <w:pPr>
        <w:ind w:left="4320" w:hanging="360"/>
      </w:pPr>
      <w:rPr>
        <w:rFonts w:ascii="Wingdings" w:hAnsi="Wingdings" w:hint="default"/>
      </w:rPr>
    </w:lvl>
    <w:lvl w:ilvl="6" w:tplc="22C2D0AC">
      <w:start w:val="1"/>
      <w:numFmt w:val="bullet"/>
      <w:lvlText w:val=""/>
      <w:lvlJc w:val="left"/>
      <w:pPr>
        <w:ind w:left="5040" w:hanging="360"/>
      </w:pPr>
      <w:rPr>
        <w:rFonts w:ascii="Symbol" w:hAnsi="Symbol" w:hint="default"/>
      </w:rPr>
    </w:lvl>
    <w:lvl w:ilvl="7" w:tplc="DCA08AB0">
      <w:start w:val="1"/>
      <w:numFmt w:val="bullet"/>
      <w:lvlText w:val="o"/>
      <w:lvlJc w:val="left"/>
      <w:pPr>
        <w:ind w:left="5760" w:hanging="360"/>
      </w:pPr>
      <w:rPr>
        <w:rFonts w:ascii="Courier New" w:hAnsi="Courier New" w:cs="Courier New" w:hint="default"/>
      </w:rPr>
    </w:lvl>
    <w:lvl w:ilvl="8" w:tplc="FF7280F6">
      <w:start w:val="1"/>
      <w:numFmt w:val="bullet"/>
      <w:lvlText w:val=""/>
      <w:lvlJc w:val="left"/>
      <w:pPr>
        <w:ind w:left="6480" w:hanging="360"/>
      </w:pPr>
      <w:rPr>
        <w:rFonts w:ascii="Wingdings" w:hAnsi="Wingdings" w:hint="default"/>
      </w:rPr>
    </w:lvl>
  </w:abstractNum>
  <w:abstractNum w:abstractNumId="33" w15:restartNumberingAfterBreak="0">
    <w:nsid w:val="5B4660D3"/>
    <w:multiLevelType w:val="hybridMultilevel"/>
    <w:tmpl w:val="8098D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054172"/>
    <w:multiLevelType w:val="hybridMultilevel"/>
    <w:tmpl w:val="A34AB5EE"/>
    <w:lvl w:ilvl="0" w:tplc="B2DC1492">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6343565C"/>
    <w:multiLevelType w:val="hybridMultilevel"/>
    <w:tmpl w:val="AB16D476"/>
    <w:lvl w:ilvl="0" w:tplc="391AE4F2">
      <w:start w:val="1"/>
      <w:numFmt w:val="bullet"/>
      <w:lvlText w:val="●"/>
      <w:lvlJc w:val="left"/>
      <w:pPr>
        <w:tabs>
          <w:tab w:val="num" w:pos="720"/>
        </w:tabs>
        <w:ind w:left="720" w:hanging="360"/>
      </w:pPr>
      <w:rPr>
        <w:rFonts w:ascii="Ericsson Hilda" w:hAnsi="Ericsson Hilda" w:hint="default"/>
      </w:rPr>
    </w:lvl>
    <w:lvl w:ilvl="1" w:tplc="CA4AF19A">
      <w:start w:val="1"/>
      <w:numFmt w:val="bullet"/>
      <w:lvlText w:val="●"/>
      <w:lvlJc w:val="left"/>
      <w:pPr>
        <w:tabs>
          <w:tab w:val="num" w:pos="1440"/>
        </w:tabs>
        <w:ind w:left="1440" w:hanging="360"/>
      </w:pPr>
      <w:rPr>
        <w:rFonts w:ascii="Ericsson Hilda" w:hAnsi="Ericsson Hilda" w:hint="default"/>
      </w:rPr>
    </w:lvl>
    <w:lvl w:ilvl="2" w:tplc="46D258B6" w:tentative="1">
      <w:start w:val="1"/>
      <w:numFmt w:val="bullet"/>
      <w:lvlText w:val="●"/>
      <w:lvlJc w:val="left"/>
      <w:pPr>
        <w:tabs>
          <w:tab w:val="num" w:pos="2160"/>
        </w:tabs>
        <w:ind w:left="2160" w:hanging="360"/>
      </w:pPr>
      <w:rPr>
        <w:rFonts w:ascii="Ericsson Hilda" w:hAnsi="Ericsson Hilda" w:hint="default"/>
      </w:rPr>
    </w:lvl>
    <w:lvl w:ilvl="3" w:tplc="D92A9DDE" w:tentative="1">
      <w:start w:val="1"/>
      <w:numFmt w:val="bullet"/>
      <w:lvlText w:val="●"/>
      <w:lvlJc w:val="left"/>
      <w:pPr>
        <w:tabs>
          <w:tab w:val="num" w:pos="2880"/>
        </w:tabs>
        <w:ind w:left="2880" w:hanging="360"/>
      </w:pPr>
      <w:rPr>
        <w:rFonts w:ascii="Ericsson Hilda" w:hAnsi="Ericsson Hilda" w:hint="default"/>
      </w:rPr>
    </w:lvl>
    <w:lvl w:ilvl="4" w:tplc="D3D07DCC" w:tentative="1">
      <w:start w:val="1"/>
      <w:numFmt w:val="bullet"/>
      <w:lvlText w:val="●"/>
      <w:lvlJc w:val="left"/>
      <w:pPr>
        <w:tabs>
          <w:tab w:val="num" w:pos="3600"/>
        </w:tabs>
        <w:ind w:left="3600" w:hanging="360"/>
      </w:pPr>
      <w:rPr>
        <w:rFonts w:ascii="Ericsson Hilda" w:hAnsi="Ericsson Hilda" w:hint="default"/>
      </w:rPr>
    </w:lvl>
    <w:lvl w:ilvl="5" w:tplc="8F66E6DA" w:tentative="1">
      <w:start w:val="1"/>
      <w:numFmt w:val="bullet"/>
      <w:lvlText w:val="●"/>
      <w:lvlJc w:val="left"/>
      <w:pPr>
        <w:tabs>
          <w:tab w:val="num" w:pos="4320"/>
        </w:tabs>
        <w:ind w:left="4320" w:hanging="360"/>
      </w:pPr>
      <w:rPr>
        <w:rFonts w:ascii="Ericsson Hilda" w:hAnsi="Ericsson Hilda" w:hint="default"/>
      </w:rPr>
    </w:lvl>
    <w:lvl w:ilvl="6" w:tplc="D9C8825C" w:tentative="1">
      <w:start w:val="1"/>
      <w:numFmt w:val="bullet"/>
      <w:lvlText w:val="●"/>
      <w:lvlJc w:val="left"/>
      <w:pPr>
        <w:tabs>
          <w:tab w:val="num" w:pos="5040"/>
        </w:tabs>
        <w:ind w:left="5040" w:hanging="360"/>
      </w:pPr>
      <w:rPr>
        <w:rFonts w:ascii="Ericsson Hilda" w:hAnsi="Ericsson Hilda" w:hint="default"/>
      </w:rPr>
    </w:lvl>
    <w:lvl w:ilvl="7" w:tplc="9580D560" w:tentative="1">
      <w:start w:val="1"/>
      <w:numFmt w:val="bullet"/>
      <w:lvlText w:val="●"/>
      <w:lvlJc w:val="left"/>
      <w:pPr>
        <w:tabs>
          <w:tab w:val="num" w:pos="5760"/>
        </w:tabs>
        <w:ind w:left="5760" w:hanging="360"/>
      </w:pPr>
      <w:rPr>
        <w:rFonts w:ascii="Ericsson Hilda" w:hAnsi="Ericsson Hilda" w:hint="default"/>
      </w:rPr>
    </w:lvl>
    <w:lvl w:ilvl="8" w:tplc="67525584"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657E55DA"/>
    <w:multiLevelType w:val="hybridMultilevel"/>
    <w:tmpl w:val="A93619A6"/>
    <w:lvl w:ilvl="0" w:tplc="5CEC2702">
      <w:start w:val="1"/>
      <w:numFmt w:val="bullet"/>
      <w:lvlText w:val="•"/>
      <w:lvlJc w:val="left"/>
      <w:pPr>
        <w:tabs>
          <w:tab w:val="num" w:pos="720"/>
        </w:tabs>
        <w:ind w:left="720" w:hanging="360"/>
      </w:pPr>
      <w:rPr>
        <w:rFonts w:ascii="Arial" w:hAnsi="Arial" w:hint="default"/>
      </w:rPr>
    </w:lvl>
    <w:lvl w:ilvl="1" w:tplc="FA6810EE">
      <w:numFmt w:val="none"/>
      <w:lvlText w:val=""/>
      <w:lvlJc w:val="left"/>
      <w:pPr>
        <w:tabs>
          <w:tab w:val="num" w:pos="360"/>
        </w:tabs>
      </w:pPr>
    </w:lvl>
    <w:lvl w:ilvl="2" w:tplc="BF6C038C" w:tentative="1">
      <w:start w:val="1"/>
      <w:numFmt w:val="bullet"/>
      <w:lvlText w:val="•"/>
      <w:lvlJc w:val="left"/>
      <w:pPr>
        <w:tabs>
          <w:tab w:val="num" w:pos="2160"/>
        </w:tabs>
        <w:ind w:left="2160" w:hanging="360"/>
      </w:pPr>
      <w:rPr>
        <w:rFonts w:ascii="Arial" w:hAnsi="Arial" w:hint="default"/>
      </w:rPr>
    </w:lvl>
    <w:lvl w:ilvl="3" w:tplc="698A6286" w:tentative="1">
      <w:start w:val="1"/>
      <w:numFmt w:val="bullet"/>
      <w:lvlText w:val="•"/>
      <w:lvlJc w:val="left"/>
      <w:pPr>
        <w:tabs>
          <w:tab w:val="num" w:pos="2880"/>
        </w:tabs>
        <w:ind w:left="2880" w:hanging="360"/>
      </w:pPr>
      <w:rPr>
        <w:rFonts w:ascii="Arial" w:hAnsi="Arial" w:hint="default"/>
      </w:rPr>
    </w:lvl>
    <w:lvl w:ilvl="4" w:tplc="3384CA8E" w:tentative="1">
      <w:start w:val="1"/>
      <w:numFmt w:val="bullet"/>
      <w:lvlText w:val="•"/>
      <w:lvlJc w:val="left"/>
      <w:pPr>
        <w:tabs>
          <w:tab w:val="num" w:pos="3600"/>
        </w:tabs>
        <w:ind w:left="3600" w:hanging="360"/>
      </w:pPr>
      <w:rPr>
        <w:rFonts w:ascii="Arial" w:hAnsi="Arial" w:hint="default"/>
      </w:rPr>
    </w:lvl>
    <w:lvl w:ilvl="5" w:tplc="59F0B4CC" w:tentative="1">
      <w:start w:val="1"/>
      <w:numFmt w:val="bullet"/>
      <w:lvlText w:val="•"/>
      <w:lvlJc w:val="left"/>
      <w:pPr>
        <w:tabs>
          <w:tab w:val="num" w:pos="4320"/>
        </w:tabs>
        <w:ind w:left="4320" w:hanging="360"/>
      </w:pPr>
      <w:rPr>
        <w:rFonts w:ascii="Arial" w:hAnsi="Arial" w:hint="default"/>
      </w:rPr>
    </w:lvl>
    <w:lvl w:ilvl="6" w:tplc="77268BCC" w:tentative="1">
      <w:start w:val="1"/>
      <w:numFmt w:val="bullet"/>
      <w:lvlText w:val="•"/>
      <w:lvlJc w:val="left"/>
      <w:pPr>
        <w:tabs>
          <w:tab w:val="num" w:pos="5040"/>
        </w:tabs>
        <w:ind w:left="5040" w:hanging="360"/>
      </w:pPr>
      <w:rPr>
        <w:rFonts w:ascii="Arial" w:hAnsi="Arial" w:hint="default"/>
      </w:rPr>
    </w:lvl>
    <w:lvl w:ilvl="7" w:tplc="9DFC5E86" w:tentative="1">
      <w:start w:val="1"/>
      <w:numFmt w:val="bullet"/>
      <w:lvlText w:val="•"/>
      <w:lvlJc w:val="left"/>
      <w:pPr>
        <w:tabs>
          <w:tab w:val="num" w:pos="5760"/>
        </w:tabs>
        <w:ind w:left="5760" w:hanging="360"/>
      </w:pPr>
      <w:rPr>
        <w:rFonts w:ascii="Arial" w:hAnsi="Arial" w:hint="default"/>
      </w:rPr>
    </w:lvl>
    <w:lvl w:ilvl="8" w:tplc="D3D2AFE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9E16F0"/>
    <w:multiLevelType w:val="hybridMultilevel"/>
    <w:tmpl w:val="42981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7B75B9"/>
    <w:multiLevelType w:val="hybridMultilevel"/>
    <w:tmpl w:val="11987C30"/>
    <w:lvl w:ilvl="0" w:tplc="9912CF3A">
      <w:start w:val="1"/>
      <w:numFmt w:val="bullet"/>
      <w:lvlText w:val="●"/>
      <w:lvlJc w:val="left"/>
      <w:pPr>
        <w:tabs>
          <w:tab w:val="num" w:pos="720"/>
        </w:tabs>
        <w:ind w:left="720" w:hanging="360"/>
      </w:pPr>
      <w:rPr>
        <w:rFonts w:ascii="Ericsson Hilda" w:hAnsi="Ericsson Hilda" w:hint="default"/>
      </w:rPr>
    </w:lvl>
    <w:lvl w:ilvl="1" w:tplc="9E325976">
      <w:start w:val="5888"/>
      <w:numFmt w:val="bullet"/>
      <w:lvlText w:val="●"/>
      <w:lvlJc w:val="left"/>
      <w:pPr>
        <w:tabs>
          <w:tab w:val="num" w:pos="1440"/>
        </w:tabs>
        <w:ind w:left="1440" w:hanging="360"/>
      </w:pPr>
      <w:rPr>
        <w:rFonts w:ascii="Ericsson Hilda" w:hAnsi="Ericsson Hilda" w:hint="default"/>
      </w:rPr>
    </w:lvl>
    <w:lvl w:ilvl="2" w:tplc="847C0128">
      <w:start w:val="5888"/>
      <w:numFmt w:val="bullet"/>
      <w:lvlText w:val="●"/>
      <w:lvlJc w:val="left"/>
      <w:pPr>
        <w:tabs>
          <w:tab w:val="num" w:pos="2160"/>
        </w:tabs>
        <w:ind w:left="2160" w:hanging="360"/>
      </w:pPr>
      <w:rPr>
        <w:rFonts w:ascii="Ericsson Hilda" w:hAnsi="Ericsson Hilda" w:hint="default"/>
      </w:rPr>
    </w:lvl>
    <w:lvl w:ilvl="3" w:tplc="C810C6A0" w:tentative="1">
      <w:start w:val="1"/>
      <w:numFmt w:val="bullet"/>
      <w:lvlText w:val="●"/>
      <w:lvlJc w:val="left"/>
      <w:pPr>
        <w:tabs>
          <w:tab w:val="num" w:pos="2880"/>
        </w:tabs>
        <w:ind w:left="2880" w:hanging="360"/>
      </w:pPr>
      <w:rPr>
        <w:rFonts w:ascii="Ericsson Hilda" w:hAnsi="Ericsson Hilda" w:hint="default"/>
      </w:rPr>
    </w:lvl>
    <w:lvl w:ilvl="4" w:tplc="94367B44" w:tentative="1">
      <w:start w:val="1"/>
      <w:numFmt w:val="bullet"/>
      <w:lvlText w:val="●"/>
      <w:lvlJc w:val="left"/>
      <w:pPr>
        <w:tabs>
          <w:tab w:val="num" w:pos="3600"/>
        </w:tabs>
        <w:ind w:left="3600" w:hanging="360"/>
      </w:pPr>
      <w:rPr>
        <w:rFonts w:ascii="Ericsson Hilda" w:hAnsi="Ericsson Hilda" w:hint="default"/>
      </w:rPr>
    </w:lvl>
    <w:lvl w:ilvl="5" w:tplc="4FE472A0" w:tentative="1">
      <w:start w:val="1"/>
      <w:numFmt w:val="bullet"/>
      <w:lvlText w:val="●"/>
      <w:lvlJc w:val="left"/>
      <w:pPr>
        <w:tabs>
          <w:tab w:val="num" w:pos="4320"/>
        </w:tabs>
        <w:ind w:left="4320" w:hanging="360"/>
      </w:pPr>
      <w:rPr>
        <w:rFonts w:ascii="Ericsson Hilda" w:hAnsi="Ericsson Hilda" w:hint="default"/>
      </w:rPr>
    </w:lvl>
    <w:lvl w:ilvl="6" w:tplc="E3ACC3DA" w:tentative="1">
      <w:start w:val="1"/>
      <w:numFmt w:val="bullet"/>
      <w:lvlText w:val="●"/>
      <w:lvlJc w:val="left"/>
      <w:pPr>
        <w:tabs>
          <w:tab w:val="num" w:pos="5040"/>
        </w:tabs>
        <w:ind w:left="5040" w:hanging="360"/>
      </w:pPr>
      <w:rPr>
        <w:rFonts w:ascii="Ericsson Hilda" w:hAnsi="Ericsson Hilda" w:hint="default"/>
      </w:rPr>
    </w:lvl>
    <w:lvl w:ilvl="7" w:tplc="3CA6FFF4" w:tentative="1">
      <w:start w:val="1"/>
      <w:numFmt w:val="bullet"/>
      <w:lvlText w:val="●"/>
      <w:lvlJc w:val="left"/>
      <w:pPr>
        <w:tabs>
          <w:tab w:val="num" w:pos="5760"/>
        </w:tabs>
        <w:ind w:left="5760" w:hanging="360"/>
      </w:pPr>
      <w:rPr>
        <w:rFonts w:ascii="Ericsson Hilda" w:hAnsi="Ericsson Hilda" w:hint="default"/>
      </w:rPr>
    </w:lvl>
    <w:lvl w:ilvl="8" w:tplc="D22EE53C" w:tentative="1">
      <w:start w:val="1"/>
      <w:numFmt w:val="bullet"/>
      <w:lvlText w:val="●"/>
      <w:lvlJc w:val="left"/>
      <w:pPr>
        <w:tabs>
          <w:tab w:val="num" w:pos="6480"/>
        </w:tabs>
        <w:ind w:left="6480" w:hanging="360"/>
      </w:pPr>
      <w:rPr>
        <w:rFonts w:ascii="Ericsson Hilda" w:hAnsi="Ericsson Hilda" w:hint="default"/>
      </w:rPr>
    </w:lvl>
  </w:abstractNum>
  <w:abstractNum w:abstractNumId="39" w15:restartNumberingAfterBreak="0">
    <w:nsid w:val="76590FCB"/>
    <w:multiLevelType w:val="hybridMultilevel"/>
    <w:tmpl w:val="3BF0B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FB5503"/>
    <w:multiLevelType w:val="hybridMultilevel"/>
    <w:tmpl w:val="3FB45B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9A1547"/>
    <w:multiLevelType w:val="hybridMultilevel"/>
    <w:tmpl w:val="9AC88BA0"/>
    <w:lvl w:ilvl="0" w:tplc="6A2E063C">
      <w:start w:val="3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19"/>
  </w:num>
  <w:num w:numId="4">
    <w:abstractNumId w:val="20"/>
  </w:num>
  <w:num w:numId="5">
    <w:abstractNumId w:val="16"/>
  </w:num>
  <w:num w:numId="6">
    <w:abstractNumId w:val="24"/>
  </w:num>
  <w:num w:numId="7">
    <w:abstractNumId w:val="31"/>
  </w:num>
  <w:num w:numId="8">
    <w:abstractNumId w:val="17"/>
  </w:num>
  <w:num w:numId="9">
    <w:abstractNumId w:val="15"/>
  </w:num>
  <w:num w:numId="10">
    <w:abstractNumId w:val="32"/>
  </w:num>
  <w:num w:numId="11">
    <w:abstractNumId w:val="11"/>
  </w:num>
  <w:num w:numId="12">
    <w:abstractNumId w:val="6"/>
  </w:num>
  <w:num w:numId="13">
    <w:abstractNumId w:val="2"/>
  </w:num>
  <w:num w:numId="14">
    <w:abstractNumId w:val="1"/>
  </w:num>
  <w:num w:numId="15">
    <w:abstractNumId w:val="0"/>
  </w:num>
  <w:num w:numId="16">
    <w:abstractNumId w:val="34"/>
  </w:num>
  <w:num w:numId="17">
    <w:abstractNumId w:val="41"/>
  </w:num>
  <w:num w:numId="18">
    <w:abstractNumId w:val="9"/>
  </w:num>
  <w:num w:numId="19">
    <w:abstractNumId w:val="25"/>
  </w:num>
  <w:num w:numId="20">
    <w:abstractNumId w:val="36"/>
  </w:num>
  <w:num w:numId="21">
    <w:abstractNumId w:val="5"/>
  </w:num>
  <w:num w:numId="22">
    <w:abstractNumId w:val="26"/>
  </w:num>
  <w:num w:numId="23">
    <w:abstractNumId w:val="38"/>
  </w:num>
  <w:num w:numId="24">
    <w:abstractNumId w:val="39"/>
  </w:num>
  <w:num w:numId="25">
    <w:abstractNumId w:val="33"/>
  </w:num>
  <w:num w:numId="26">
    <w:abstractNumId w:val="10"/>
  </w:num>
  <w:num w:numId="27">
    <w:abstractNumId w:val="8"/>
  </w:num>
  <w:num w:numId="28">
    <w:abstractNumId w:val="37"/>
  </w:num>
  <w:num w:numId="29">
    <w:abstractNumId w:val="3"/>
  </w:num>
  <w:num w:numId="30">
    <w:abstractNumId w:val="35"/>
  </w:num>
  <w:num w:numId="31">
    <w:abstractNumId w:val="27"/>
  </w:num>
  <w:num w:numId="32">
    <w:abstractNumId w:val="29"/>
  </w:num>
  <w:num w:numId="33">
    <w:abstractNumId w:val="14"/>
  </w:num>
  <w:num w:numId="34">
    <w:abstractNumId w:val="7"/>
  </w:num>
  <w:num w:numId="35">
    <w:abstractNumId w:val="21"/>
  </w:num>
  <w:num w:numId="36">
    <w:abstractNumId w:val="18"/>
  </w:num>
  <w:num w:numId="37">
    <w:abstractNumId w:val="23"/>
  </w:num>
  <w:num w:numId="38">
    <w:abstractNumId w:val="13"/>
  </w:num>
  <w:num w:numId="39">
    <w:abstractNumId w:val="12"/>
  </w:num>
  <w:num w:numId="40">
    <w:abstractNumId w:val="40"/>
  </w:num>
  <w:num w:numId="41">
    <w:abstractNumId w:val="30"/>
  </w:num>
  <w:num w:numId="42">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sv-SE"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6446"/>
    <w:rsid w:val="00006896"/>
    <w:rsid w:val="00007CDC"/>
    <w:rsid w:val="00011B28"/>
    <w:rsid w:val="00015D15"/>
    <w:rsid w:val="000167EC"/>
    <w:rsid w:val="0002564D"/>
    <w:rsid w:val="00025ECA"/>
    <w:rsid w:val="000325B8"/>
    <w:rsid w:val="00034C15"/>
    <w:rsid w:val="00035724"/>
    <w:rsid w:val="00036BA1"/>
    <w:rsid w:val="000422E2"/>
    <w:rsid w:val="00042F22"/>
    <w:rsid w:val="000444EF"/>
    <w:rsid w:val="00052A07"/>
    <w:rsid w:val="000534E3"/>
    <w:rsid w:val="0005606A"/>
    <w:rsid w:val="00057117"/>
    <w:rsid w:val="000616E7"/>
    <w:rsid w:val="0006487E"/>
    <w:rsid w:val="00065D5B"/>
    <w:rsid w:val="00065E1A"/>
    <w:rsid w:val="000717F6"/>
    <w:rsid w:val="00077E5F"/>
    <w:rsid w:val="0008036A"/>
    <w:rsid w:val="00081AE6"/>
    <w:rsid w:val="000855EB"/>
    <w:rsid w:val="00085B52"/>
    <w:rsid w:val="000866F2"/>
    <w:rsid w:val="00087FFC"/>
    <w:rsid w:val="0009009F"/>
    <w:rsid w:val="00091557"/>
    <w:rsid w:val="000924C1"/>
    <w:rsid w:val="000924F0"/>
    <w:rsid w:val="00093474"/>
    <w:rsid w:val="0009510F"/>
    <w:rsid w:val="000A1B7B"/>
    <w:rsid w:val="000A5487"/>
    <w:rsid w:val="000A56F2"/>
    <w:rsid w:val="000B2719"/>
    <w:rsid w:val="000B3A8F"/>
    <w:rsid w:val="000B4AB9"/>
    <w:rsid w:val="000B58C3"/>
    <w:rsid w:val="000B61E9"/>
    <w:rsid w:val="000C0BA2"/>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07BCF"/>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761"/>
    <w:rsid w:val="00145DD6"/>
    <w:rsid w:val="00151E23"/>
    <w:rsid w:val="001526E0"/>
    <w:rsid w:val="001540C5"/>
    <w:rsid w:val="001551B5"/>
    <w:rsid w:val="001659C1"/>
    <w:rsid w:val="00173A8E"/>
    <w:rsid w:val="0018143F"/>
    <w:rsid w:val="00186AF8"/>
    <w:rsid w:val="00190AC1"/>
    <w:rsid w:val="0019341A"/>
    <w:rsid w:val="00197DF9"/>
    <w:rsid w:val="001A1987"/>
    <w:rsid w:val="001A2564"/>
    <w:rsid w:val="001A6173"/>
    <w:rsid w:val="001A6CBA"/>
    <w:rsid w:val="001B0D97"/>
    <w:rsid w:val="001B5A5D"/>
    <w:rsid w:val="001B5CC2"/>
    <w:rsid w:val="001C1CE5"/>
    <w:rsid w:val="001C2247"/>
    <w:rsid w:val="001C3D2A"/>
    <w:rsid w:val="001D51BA"/>
    <w:rsid w:val="001D6342"/>
    <w:rsid w:val="001D6D53"/>
    <w:rsid w:val="001E58E2"/>
    <w:rsid w:val="001E7AED"/>
    <w:rsid w:val="001F3916"/>
    <w:rsid w:val="001F54C5"/>
    <w:rsid w:val="001F63CF"/>
    <w:rsid w:val="001F662C"/>
    <w:rsid w:val="001F7074"/>
    <w:rsid w:val="00200490"/>
    <w:rsid w:val="00201F3A"/>
    <w:rsid w:val="00203F96"/>
    <w:rsid w:val="002069B2"/>
    <w:rsid w:val="00207FA3"/>
    <w:rsid w:val="00213FAA"/>
    <w:rsid w:val="00214DA8"/>
    <w:rsid w:val="00215423"/>
    <w:rsid w:val="002158FA"/>
    <w:rsid w:val="00216A98"/>
    <w:rsid w:val="00220600"/>
    <w:rsid w:val="00221419"/>
    <w:rsid w:val="002224DB"/>
    <w:rsid w:val="00223FCB"/>
    <w:rsid w:val="002252C3"/>
    <w:rsid w:val="00225C54"/>
    <w:rsid w:val="00230765"/>
    <w:rsid w:val="002319E4"/>
    <w:rsid w:val="002331FD"/>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3419"/>
    <w:rsid w:val="00286ACD"/>
    <w:rsid w:val="00287838"/>
    <w:rsid w:val="002907B5"/>
    <w:rsid w:val="00291415"/>
    <w:rsid w:val="00292EB7"/>
    <w:rsid w:val="002934EF"/>
    <w:rsid w:val="00296227"/>
    <w:rsid w:val="00296F44"/>
    <w:rsid w:val="0029777D"/>
    <w:rsid w:val="00297CAA"/>
    <w:rsid w:val="002A055E"/>
    <w:rsid w:val="002A1D4E"/>
    <w:rsid w:val="002A2869"/>
    <w:rsid w:val="002A3050"/>
    <w:rsid w:val="002A34EB"/>
    <w:rsid w:val="002B24D6"/>
    <w:rsid w:val="002C189B"/>
    <w:rsid w:val="002C41E6"/>
    <w:rsid w:val="002C77C4"/>
    <w:rsid w:val="002D071A"/>
    <w:rsid w:val="002D2827"/>
    <w:rsid w:val="002D34B2"/>
    <w:rsid w:val="002D7637"/>
    <w:rsid w:val="002E0D49"/>
    <w:rsid w:val="002E17F2"/>
    <w:rsid w:val="002E3139"/>
    <w:rsid w:val="002E7CAE"/>
    <w:rsid w:val="002F2771"/>
    <w:rsid w:val="002F37A9"/>
    <w:rsid w:val="002F4B2F"/>
    <w:rsid w:val="00301CE6"/>
    <w:rsid w:val="0030256B"/>
    <w:rsid w:val="0030501F"/>
    <w:rsid w:val="00307BA1"/>
    <w:rsid w:val="00311702"/>
    <w:rsid w:val="00311D37"/>
    <w:rsid w:val="00311E82"/>
    <w:rsid w:val="00313FD6"/>
    <w:rsid w:val="003143BD"/>
    <w:rsid w:val="003203ED"/>
    <w:rsid w:val="00322C9F"/>
    <w:rsid w:val="00324D23"/>
    <w:rsid w:val="00331751"/>
    <w:rsid w:val="00334579"/>
    <w:rsid w:val="003357A2"/>
    <w:rsid w:val="00335858"/>
    <w:rsid w:val="00336BDA"/>
    <w:rsid w:val="00342BD7"/>
    <w:rsid w:val="00346DB5"/>
    <w:rsid w:val="00346EB8"/>
    <w:rsid w:val="003477B1"/>
    <w:rsid w:val="00357380"/>
    <w:rsid w:val="003602D9"/>
    <w:rsid w:val="003604CE"/>
    <w:rsid w:val="00363A6B"/>
    <w:rsid w:val="00370E47"/>
    <w:rsid w:val="003742AC"/>
    <w:rsid w:val="00377CE1"/>
    <w:rsid w:val="00385BF0"/>
    <w:rsid w:val="003939FF"/>
    <w:rsid w:val="003A2223"/>
    <w:rsid w:val="003A2A0F"/>
    <w:rsid w:val="003A45A1"/>
    <w:rsid w:val="003A5B0A"/>
    <w:rsid w:val="003A6BAC"/>
    <w:rsid w:val="003A6DDE"/>
    <w:rsid w:val="003A7EF3"/>
    <w:rsid w:val="003B159C"/>
    <w:rsid w:val="003B369F"/>
    <w:rsid w:val="003B36A3"/>
    <w:rsid w:val="003B6436"/>
    <w:rsid w:val="003B7FE5"/>
    <w:rsid w:val="003C044D"/>
    <w:rsid w:val="003C11C8"/>
    <w:rsid w:val="003C2702"/>
    <w:rsid w:val="003C7806"/>
    <w:rsid w:val="003D0E60"/>
    <w:rsid w:val="003D109F"/>
    <w:rsid w:val="003D2478"/>
    <w:rsid w:val="003D5B1F"/>
    <w:rsid w:val="003E0AF6"/>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5B5A"/>
    <w:rsid w:val="00427248"/>
    <w:rsid w:val="00433DAE"/>
    <w:rsid w:val="00434447"/>
    <w:rsid w:val="00436C4D"/>
    <w:rsid w:val="00437447"/>
    <w:rsid w:val="0044007B"/>
    <w:rsid w:val="00441A92"/>
    <w:rsid w:val="0044214B"/>
    <w:rsid w:val="00443A34"/>
    <w:rsid w:val="00444F56"/>
    <w:rsid w:val="00446488"/>
    <w:rsid w:val="004477F5"/>
    <w:rsid w:val="004517AA"/>
    <w:rsid w:val="00452CAC"/>
    <w:rsid w:val="00457565"/>
    <w:rsid w:val="00457B71"/>
    <w:rsid w:val="004669E2"/>
    <w:rsid w:val="00470C31"/>
    <w:rsid w:val="004734D0"/>
    <w:rsid w:val="0047556B"/>
    <w:rsid w:val="00477768"/>
    <w:rsid w:val="00492BC5"/>
    <w:rsid w:val="004964F1"/>
    <w:rsid w:val="004A16BC"/>
    <w:rsid w:val="004A2B94"/>
    <w:rsid w:val="004A6E08"/>
    <w:rsid w:val="004A727F"/>
    <w:rsid w:val="004B7C0C"/>
    <w:rsid w:val="004C3898"/>
    <w:rsid w:val="004C7BE8"/>
    <w:rsid w:val="004D36B1"/>
    <w:rsid w:val="004D7EBD"/>
    <w:rsid w:val="004E2680"/>
    <w:rsid w:val="004E28F9"/>
    <w:rsid w:val="004E31AE"/>
    <w:rsid w:val="004E462E"/>
    <w:rsid w:val="004E56DC"/>
    <w:rsid w:val="004E76F4"/>
    <w:rsid w:val="004F0B4E"/>
    <w:rsid w:val="004F0B6C"/>
    <w:rsid w:val="004F2078"/>
    <w:rsid w:val="004F4DA3"/>
    <w:rsid w:val="005062E5"/>
    <w:rsid w:val="00506557"/>
    <w:rsid w:val="0050677A"/>
    <w:rsid w:val="005108D8"/>
    <w:rsid w:val="005116F9"/>
    <w:rsid w:val="005153A7"/>
    <w:rsid w:val="005219CF"/>
    <w:rsid w:val="00530739"/>
    <w:rsid w:val="00534B59"/>
    <w:rsid w:val="00536759"/>
    <w:rsid w:val="00537C62"/>
    <w:rsid w:val="00546970"/>
    <w:rsid w:val="0055361F"/>
    <w:rsid w:val="00554E19"/>
    <w:rsid w:val="0056121F"/>
    <w:rsid w:val="00572505"/>
    <w:rsid w:val="005811B1"/>
    <w:rsid w:val="00582809"/>
    <w:rsid w:val="00585505"/>
    <w:rsid w:val="00585A8F"/>
    <w:rsid w:val="0058798C"/>
    <w:rsid w:val="005900FA"/>
    <w:rsid w:val="005935A4"/>
    <w:rsid w:val="005948C2"/>
    <w:rsid w:val="00595DCA"/>
    <w:rsid w:val="00595E09"/>
    <w:rsid w:val="0059779B"/>
    <w:rsid w:val="005A209A"/>
    <w:rsid w:val="005A662D"/>
    <w:rsid w:val="005B21A6"/>
    <w:rsid w:val="005B35D7"/>
    <w:rsid w:val="005B392A"/>
    <w:rsid w:val="005B3AA3"/>
    <w:rsid w:val="005B6F83"/>
    <w:rsid w:val="005C74FB"/>
    <w:rsid w:val="005D02B7"/>
    <w:rsid w:val="005D1602"/>
    <w:rsid w:val="005E385F"/>
    <w:rsid w:val="005E5B81"/>
    <w:rsid w:val="005F1309"/>
    <w:rsid w:val="005F2CB1"/>
    <w:rsid w:val="005F618C"/>
    <w:rsid w:val="005F70BD"/>
    <w:rsid w:val="005F7386"/>
    <w:rsid w:val="0060283C"/>
    <w:rsid w:val="00604F14"/>
    <w:rsid w:val="0060685E"/>
    <w:rsid w:val="00611B83"/>
    <w:rsid w:val="00613257"/>
    <w:rsid w:val="006169EC"/>
    <w:rsid w:val="00620A71"/>
    <w:rsid w:val="00620D80"/>
    <w:rsid w:val="006234A6"/>
    <w:rsid w:val="00630001"/>
    <w:rsid w:val="00630F45"/>
    <w:rsid w:val="006311B3"/>
    <w:rsid w:val="0063284C"/>
    <w:rsid w:val="0063392F"/>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00E"/>
    <w:rsid w:val="0066011D"/>
    <w:rsid w:val="006607C0"/>
    <w:rsid w:val="006613A6"/>
    <w:rsid w:val="006627A2"/>
    <w:rsid w:val="006634E6"/>
    <w:rsid w:val="006655EE"/>
    <w:rsid w:val="00667EE7"/>
    <w:rsid w:val="00670922"/>
    <w:rsid w:val="00670BE1"/>
    <w:rsid w:val="00671A67"/>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43AD"/>
    <w:rsid w:val="006D6F08"/>
    <w:rsid w:val="006E062C"/>
    <w:rsid w:val="006E28B7"/>
    <w:rsid w:val="006E3310"/>
    <w:rsid w:val="006E3E80"/>
    <w:rsid w:val="006E4E39"/>
    <w:rsid w:val="006E565E"/>
    <w:rsid w:val="006E673D"/>
    <w:rsid w:val="006E7D3B"/>
    <w:rsid w:val="006F1B70"/>
    <w:rsid w:val="006F341D"/>
    <w:rsid w:val="006F3CDE"/>
    <w:rsid w:val="006F58D4"/>
    <w:rsid w:val="0070346E"/>
    <w:rsid w:val="00704EDB"/>
    <w:rsid w:val="00706101"/>
    <w:rsid w:val="00707072"/>
    <w:rsid w:val="00707D61"/>
    <w:rsid w:val="00711B9C"/>
    <w:rsid w:val="00712287"/>
    <w:rsid w:val="00712693"/>
    <w:rsid w:val="00712772"/>
    <w:rsid w:val="007148D3"/>
    <w:rsid w:val="00715B9A"/>
    <w:rsid w:val="00726EA6"/>
    <w:rsid w:val="00727208"/>
    <w:rsid w:val="00727680"/>
    <w:rsid w:val="007331DA"/>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5C7"/>
    <w:rsid w:val="0078177E"/>
    <w:rsid w:val="0078304C"/>
    <w:rsid w:val="00783673"/>
    <w:rsid w:val="00783C49"/>
    <w:rsid w:val="00785490"/>
    <w:rsid w:val="007919ED"/>
    <w:rsid w:val="007925EA"/>
    <w:rsid w:val="00793CD8"/>
    <w:rsid w:val="00795C92"/>
    <w:rsid w:val="00796231"/>
    <w:rsid w:val="007A1CB3"/>
    <w:rsid w:val="007A306F"/>
    <w:rsid w:val="007A43A6"/>
    <w:rsid w:val="007A58A6"/>
    <w:rsid w:val="007A7FAA"/>
    <w:rsid w:val="007B3D2D"/>
    <w:rsid w:val="007B4B6A"/>
    <w:rsid w:val="007B50AE"/>
    <w:rsid w:val="007B51DF"/>
    <w:rsid w:val="007C05DD"/>
    <w:rsid w:val="007C18C9"/>
    <w:rsid w:val="007C3D18"/>
    <w:rsid w:val="007C60BF"/>
    <w:rsid w:val="007C6A07"/>
    <w:rsid w:val="007C75A1"/>
    <w:rsid w:val="007C77A5"/>
    <w:rsid w:val="007D04E5"/>
    <w:rsid w:val="007D5901"/>
    <w:rsid w:val="007D7526"/>
    <w:rsid w:val="007E4610"/>
    <w:rsid w:val="007E4715"/>
    <w:rsid w:val="007E4A74"/>
    <w:rsid w:val="007E505B"/>
    <w:rsid w:val="007E7091"/>
    <w:rsid w:val="007F2DB0"/>
    <w:rsid w:val="007F2E22"/>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1D01"/>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1A74"/>
    <w:rsid w:val="008D34F1"/>
    <w:rsid w:val="008D39D8"/>
    <w:rsid w:val="008D6D1A"/>
    <w:rsid w:val="008E0927"/>
    <w:rsid w:val="008E1909"/>
    <w:rsid w:val="008F1E54"/>
    <w:rsid w:val="008F1EAB"/>
    <w:rsid w:val="008F33DC"/>
    <w:rsid w:val="008F477F"/>
    <w:rsid w:val="008F75FA"/>
    <w:rsid w:val="00902350"/>
    <w:rsid w:val="0090336B"/>
    <w:rsid w:val="009053AA"/>
    <w:rsid w:val="00906939"/>
    <w:rsid w:val="00910B7D"/>
    <w:rsid w:val="00911B55"/>
    <w:rsid w:val="00911DFB"/>
    <w:rsid w:val="009139D9"/>
    <w:rsid w:val="00914AD8"/>
    <w:rsid w:val="00916079"/>
    <w:rsid w:val="00917CE9"/>
    <w:rsid w:val="00920BF2"/>
    <w:rsid w:val="00922010"/>
    <w:rsid w:val="00931BD9"/>
    <w:rsid w:val="009368F3"/>
    <w:rsid w:val="00940816"/>
    <w:rsid w:val="00941636"/>
    <w:rsid w:val="00943742"/>
    <w:rsid w:val="00945C05"/>
    <w:rsid w:val="00946945"/>
    <w:rsid w:val="00947713"/>
    <w:rsid w:val="00950DE7"/>
    <w:rsid w:val="00953920"/>
    <w:rsid w:val="00953D47"/>
    <w:rsid w:val="0095681E"/>
    <w:rsid w:val="009572D4"/>
    <w:rsid w:val="0096130E"/>
    <w:rsid w:val="00961921"/>
    <w:rsid w:val="0096430A"/>
    <w:rsid w:val="00964EDD"/>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12"/>
    <w:rsid w:val="009A462D"/>
    <w:rsid w:val="009A5CBA"/>
    <w:rsid w:val="009B1F30"/>
    <w:rsid w:val="009B3AC2"/>
    <w:rsid w:val="009B4DF4"/>
    <w:rsid w:val="009B564E"/>
    <w:rsid w:val="009B7E87"/>
    <w:rsid w:val="009C403E"/>
    <w:rsid w:val="009D4FF0"/>
    <w:rsid w:val="009D703C"/>
    <w:rsid w:val="009D718F"/>
    <w:rsid w:val="009E0308"/>
    <w:rsid w:val="009E068F"/>
    <w:rsid w:val="009E14E0"/>
    <w:rsid w:val="009E35DB"/>
    <w:rsid w:val="009E47A3"/>
    <w:rsid w:val="009E515B"/>
    <w:rsid w:val="009E5DCE"/>
    <w:rsid w:val="009F08F3"/>
    <w:rsid w:val="009F344F"/>
    <w:rsid w:val="00A048A8"/>
    <w:rsid w:val="00A13E54"/>
    <w:rsid w:val="00A17F63"/>
    <w:rsid w:val="00A20747"/>
    <w:rsid w:val="00A2193B"/>
    <w:rsid w:val="00A2351A"/>
    <w:rsid w:val="00A264A9"/>
    <w:rsid w:val="00A27785"/>
    <w:rsid w:val="00A27FDB"/>
    <w:rsid w:val="00A30187"/>
    <w:rsid w:val="00A3448A"/>
    <w:rsid w:val="00A36297"/>
    <w:rsid w:val="00A36D0F"/>
    <w:rsid w:val="00A41E2B"/>
    <w:rsid w:val="00A43349"/>
    <w:rsid w:val="00A45B74"/>
    <w:rsid w:val="00A52E1D"/>
    <w:rsid w:val="00A61499"/>
    <w:rsid w:val="00A62A77"/>
    <w:rsid w:val="00A63483"/>
    <w:rsid w:val="00A63752"/>
    <w:rsid w:val="00A64688"/>
    <w:rsid w:val="00A657D7"/>
    <w:rsid w:val="00A660AC"/>
    <w:rsid w:val="00A67E6C"/>
    <w:rsid w:val="00A71B99"/>
    <w:rsid w:val="00A739D0"/>
    <w:rsid w:val="00A761D4"/>
    <w:rsid w:val="00A77EC4"/>
    <w:rsid w:val="00A92879"/>
    <w:rsid w:val="00A9442A"/>
    <w:rsid w:val="00A97CD6"/>
    <w:rsid w:val="00AA016F"/>
    <w:rsid w:val="00AA1ED6"/>
    <w:rsid w:val="00AA4180"/>
    <w:rsid w:val="00AA51D6"/>
    <w:rsid w:val="00AB0BC8"/>
    <w:rsid w:val="00AB11CA"/>
    <w:rsid w:val="00AB14D9"/>
    <w:rsid w:val="00AB4AB8"/>
    <w:rsid w:val="00AB655E"/>
    <w:rsid w:val="00AC007F"/>
    <w:rsid w:val="00AC2ECD"/>
    <w:rsid w:val="00AC3119"/>
    <w:rsid w:val="00AC49FB"/>
    <w:rsid w:val="00AC5A10"/>
    <w:rsid w:val="00AD0AA3"/>
    <w:rsid w:val="00AD1A5D"/>
    <w:rsid w:val="00AD3F94"/>
    <w:rsid w:val="00AD4A5A"/>
    <w:rsid w:val="00AD4CE9"/>
    <w:rsid w:val="00AE27AC"/>
    <w:rsid w:val="00AE40E0"/>
    <w:rsid w:val="00AE4DBA"/>
    <w:rsid w:val="00AE4F07"/>
    <w:rsid w:val="00AF1C5D"/>
    <w:rsid w:val="00AF42D7"/>
    <w:rsid w:val="00AF67A6"/>
    <w:rsid w:val="00B006FE"/>
    <w:rsid w:val="00B007CB"/>
    <w:rsid w:val="00B02AA9"/>
    <w:rsid w:val="00B02FA3"/>
    <w:rsid w:val="00B05084"/>
    <w:rsid w:val="00B11636"/>
    <w:rsid w:val="00B13E8D"/>
    <w:rsid w:val="00B157F9"/>
    <w:rsid w:val="00B20256"/>
    <w:rsid w:val="00B20D09"/>
    <w:rsid w:val="00B2763F"/>
    <w:rsid w:val="00B27AAC"/>
    <w:rsid w:val="00B30929"/>
    <w:rsid w:val="00B372AA"/>
    <w:rsid w:val="00B40445"/>
    <w:rsid w:val="00B41888"/>
    <w:rsid w:val="00B45A52"/>
    <w:rsid w:val="00B46175"/>
    <w:rsid w:val="00B54C04"/>
    <w:rsid w:val="00B664C7"/>
    <w:rsid w:val="00B739F6"/>
    <w:rsid w:val="00B81A6C"/>
    <w:rsid w:val="00B85DE5"/>
    <w:rsid w:val="00B90F73"/>
    <w:rsid w:val="00B93B59"/>
    <w:rsid w:val="00B9406A"/>
    <w:rsid w:val="00B97E44"/>
    <w:rsid w:val="00BA2280"/>
    <w:rsid w:val="00BA2A08"/>
    <w:rsid w:val="00BA56D2"/>
    <w:rsid w:val="00BA76E0"/>
    <w:rsid w:val="00BB2A25"/>
    <w:rsid w:val="00BB51E9"/>
    <w:rsid w:val="00BC0FDC"/>
    <w:rsid w:val="00BC3053"/>
    <w:rsid w:val="00BC4D2E"/>
    <w:rsid w:val="00BD48AC"/>
    <w:rsid w:val="00BD5F1A"/>
    <w:rsid w:val="00BD6CCC"/>
    <w:rsid w:val="00BE0815"/>
    <w:rsid w:val="00BE1234"/>
    <w:rsid w:val="00BE2FA6"/>
    <w:rsid w:val="00BE333F"/>
    <w:rsid w:val="00BE7406"/>
    <w:rsid w:val="00BE7603"/>
    <w:rsid w:val="00BF3279"/>
    <w:rsid w:val="00BF74C7"/>
    <w:rsid w:val="00C015F1"/>
    <w:rsid w:val="00C01F33"/>
    <w:rsid w:val="00C02CC6"/>
    <w:rsid w:val="00C02D23"/>
    <w:rsid w:val="00C040F7"/>
    <w:rsid w:val="00C044AB"/>
    <w:rsid w:val="00C05706"/>
    <w:rsid w:val="00C07377"/>
    <w:rsid w:val="00C10478"/>
    <w:rsid w:val="00C12107"/>
    <w:rsid w:val="00C12A6F"/>
    <w:rsid w:val="00C14D4B"/>
    <w:rsid w:val="00C154BB"/>
    <w:rsid w:val="00C279B5"/>
    <w:rsid w:val="00C27C45"/>
    <w:rsid w:val="00C316AC"/>
    <w:rsid w:val="00C35EDA"/>
    <w:rsid w:val="00C3719D"/>
    <w:rsid w:val="00C46DF7"/>
    <w:rsid w:val="00C54995"/>
    <w:rsid w:val="00C54D41"/>
    <w:rsid w:val="00C54E43"/>
    <w:rsid w:val="00C60783"/>
    <w:rsid w:val="00C64672"/>
    <w:rsid w:val="00C675C5"/>
    <w:rsid w:val="00C70697"/>
    <w:rsid w:val="00C714D4"/>
    <w:rsid w:val="00C72EF4"/>
    <w:rsid w:val="00C753F9"/>
    <w:rsid w:val="00C75D2F"/>
    <w:rsid w:val="00C767BE"/>
    <w:rsid w:val="00C76E3C"/>
    <w:rsid w:val="00C81568"/>
    <w:rsid w:val="00C9027A"/>
    <w:rsid w:val="00C9068E"/>
    <w:rsid w:val="00C93C4B"/>
    <w:rsid w:val="00C944AB"/>
    <w:rsid w:val="00C95B40"/>
    <w:rsid w:val="00CA1ED8"/>
    <w:rsid w:val="00CB1542"/>
    <w:rsid w:val="00CB1F63"/>
    <w:rsid w:val="00CB7170"/>
    <w:rsid w:val="00CB73A8"/>
    <w:rsid w:val="00CC040E"/>
    <w:rsid w:val="00CC111F"/>
    <w:rsid w:val="00CC2011"/>
    <w:rsid w:val="00CC3EA0"/>
    <w:rsid w:val="00CC50E9"/>
    <w:rsid w:val="00CC7B45"/>
    <w:rsid w:val="00CD1188"/>
    <w:rsid w:val="00CD12A7"/>
    <w:rsid w:val="00CD2ED1"/>
    <w:rsid w:val="00CD337B"/>
    <w:rsid w:val="00CE1CA0"/>
    <w:rsid w:val="00CE7561"/>
    <w:rsid w:val="00CF1354"/>
    <w:rsid w:val="00CF20E4"/>
    <w:rsid w:val="00CF3B1F"/>
    <w:rsid w:val="00CF3BF6"/>
    <w:rsid w:val="00CF625B"/>
    <w:rsid w:val="00CF687E"/>
    <w:rsid w:val="00D011DA"/>
    <w:rsid w:val="00D0349B"/>
    <w:rsid w:val="00D10249"/>
    <w:rsid w:val="00D115C3"/>
    <w:rsid w:val="00D11897"/>
    <w:rsid w:val="00D13135"/>
    <w:rsid w:val="00D13E4E"/>
    <w:rsid w:val="00D239A7"/>
    <w:rsid w:val="00D23F47"/>
    <w:rsid w:val="00D25F0F"/>
    <w:rsid w:val="00D327BE"/>
    <w:rsid w:val="00D32962"/>
    <w:rsid w:val="00D36E71"/>
    <w:rsid w:val="00D37CC0"/>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1A03"/>
    <w:rsid w:val="00D823C6"/>
    <w:rsid w:val="00D86CA3"/>
    <w:rsid w:val="00D871CE"/>
    <w:rsid w:val="00D9196D"/>
    <w:rsid w:val="00D92982"/>
    <w:rsid w:val="00D92AD3"/>
    <w:rsid w:val="00D96F22"/>
    <w:rsid w:val="00DA305E"/>
    <w:rsid w:val="00DA5417"/>
    <w:rsid w:val="00DA56E8"/>
    <w:rsid w:val="00DB1233"/>
    <w:rsid w:val="00DB2A11"/>
    <w:rsid w:val="00DB377D"/>
    <w:rsid w:val="00DC2D36"/>
    <w:rsid w:val="00DC53EF"/>
    <w:rsid w:val="00DD26B0"/>
    <w:rsid w:val="00DE5608"/>
    <w:rsid w:val="00DE58D0"/>
    <w:rsid w:val="00DE654F"/>
    <w:rsid w:val="00DE761A"/>
    <w:rsid w:val="00DF0B6E"/>
    <w:rsid w:val="00DF15E0"/>
    <w:rsid w:val="00DF19AC"/>
    <w:rsid w:val="00DF37A0"/>
    <w:rsid w:val="00E02831"/>
    <w:rsid w:val="00E110E7"/>
    <w:rsid w:val="00E11B20"/>
    <w:rsid w:val="00E15B08"/>
    <w:rsid w:val="00E17FA2"/>
    <w:rsid w:val="00E22330"/>
    <w:rsid w:val="00E30B5A"/>
    <w:rsid w:val="00E3123D"/>
    <w:rsid w:val="00E31461"/>
    <w:rsid w:val="00E31D43"/>
    <w:rsid w:val="00E32608"/>
    <w:rsid w:val="00E34188"/>
    <w:rsid w:val="00E3489C"/>
    <w:rsid w:val="00E34B6E"/>
    <w:rsid w:val="00E35559"/>
    <w:rsid w:val="00E3723A"/>
    <w:rsid w:val="00E37860"/>
    <w:rsid w:val="00E4001E"/>
    <w:rsid w:val="00E446F1"/>
    <w:rsid w:val="00E46886"/>
    <w:rsid w:val="00E47AEF"/>
    <w:rsid w:val="00E53B75"/>
    <w:rsid w:val="00E54E3B"/>
    <w:rsid w:val="00E57565"/>
    <w:rsid w:val="00E57891"/>
    <w:rsid w:val="00E579F3"/>
    <w:rsid w:val="00E63838"/>
    <w:rsid w:val="00E64434"/>
    <w:rsid w:val="00E67C51"/>
    <w:rsid w:val="00E72EFC"/>
    <w:rsid w:val="00E758EC"/>
    <w:rsid w:val="00E8234C"/>
    <w:rsid w:val="00E83AA9"/>
    <w:rsid w:val="00E85928"/>
    <w:rsid w:val="00E87822"/>
    <w:rsid w:val="00E90395"/>
    <w:rsid w:val="00E90E49"/>
    <w:rsid w:val="00E91655"/>
    <w:rsid w:val="00E917F9"/>
    <w:rsid w:val="00E9291C"/>
    <w:rsid w:val="00E93FFE"/>
    <w:rsid w:val="00E94F8A"/>
    <w:rsid w:val="00EA7A41"/>
    <w:rsid w:val="00EB077B"/>
    <w:rsid w:val="00EB4EA2"/>
    <w:rsid w:val="00EB4F74"/>
    <w:rsid w:val="00EC27C6"/>
    <w:rsid w:val="00EC4207"/>
    <w:rsid w:val="00EC5653"/>
    <w:rsid w:val="00EC5CC3"/>
    <w:rsid w:val="00EC71CE"/>
    <w:rsid w:val="00ED1006"/>
    <w:rsid w:val="00EF02DB"/>
    <w:rsid w:val="00EF18FE"/>
    <w:rsid w:val="00EF5787"/>
    <w:rsid w:val="00EF60D0"/>
    <w:rsid w:val="00F0528D"/>
    <w:rsid w:val="00F06C67"/>
    <w:rsid w:val="00F06DFD"/>
    <w:rsid w:val="00F071D1"/>
    <w:rsid w:val="00F07533"/>
    <w:rsid w:val="00F10629"/>
    <w:rsid w:val="00F12811"/>
    <w:rsid w:val="00F14CF4"/>
    <w:rsid w:val="00F15FA5"/>
    <w:rsid w:val="00F209B7"/>
    <w:rsid w:val="00F2376F"/>
    <w:rsid w:val="00F243D8"/>
    <w:rsid w:val="00F30828"/>
    <w:rsid w:val="00F313D6"/>
    <w:rsid w:val="00F40F0C"/>
    <w:rsid w:val="00F4766C"/>
    <w:rsid w:val="00F507D1"/>
    <w:rsid w:val="00F519CE"/>
    <w:rsid w:val="00F51ADA"/>
    <w:rsid w:val="00F51B86"/>
    <w:rsid w:val="00F607C5"/>
    <w:rsid w:val="00F60DEA"/>
    <w:rsid w:val="00F62A65"/>
    <w:rsid w:val="00F6302A"/>
    <w:rsid w:val="00F64577"/>
    <w:rsid w:val="00F64C2B"/>
    <w:rsid w:val="00F651BE"/>
    <w:rsid w:val="00F67F53"/>
    <w:rsid w:val="00F703BE"/>
    <w:rsid w:val="00F71F69"/>
    <w:rsid w:val="00F72B72"/>
    <w:rsid w:val="00F74BB9"/>
    <w:rsid w:val="00F75582"/>
    <w:rsid w:val="00F76EFA"/>
    <w:rsid w:val="00F804BE"/>
    <w:rsid w:val="00F817CE"/>
    <w:rsid w:val="00F840D8"/>
    <w:rsid w:val="00F8456C"/>
    <w:rsid w:val="00F859D8"/>
    <w:rsid w:val="00F868F5"/>
    <w:rsid w:val="00F9056A"/>
    <w:rsid w:val="00F9065B"/>
    <w:rsid w:val="00F90F8D"/>
    <w:rsid w:val="00F92782"/>
    <w:rsid w:val="00F92ECC"/>
    <w:rsid w:val="00F93AA9"/>
    <w:rsid w:val="00F96985"/>
    <w:rsid w:val="00F97838"/>
    <w:rsid w:val="00FA2BB3"/>
    <w:rsid w:val="00FA6EA7"/>
    <w:rsid w:val="00FB09DB"/>
    <w:rsid w:val="00FB4C80"/>
    <w:rsid w:val="00FB6A6A"/>
    <w:rsid w:val="00FC7429"/>
    <w:rsid w:val="00FD07F6"/>
    <w:rsid w:val="00FD1EC8"/>
    <w:rsid w:val="00FD47ED"/>
    <w:rsid w:val="00FD6A8F"/>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425EE"/>
  <w15:chartTrackingRefBased/>
  <w15:docId w15:val="{3D79C24C-E14D-4B6E-8072-3F75DB58A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2811"/>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F128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2811"/>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Equation,cap1,cap2,cap11,Légende-figure,Légende-figure Char,Beschrifubg,Beschriftung Char,label,cap11 Char,cap11 Char Char Char,captions"/>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link w:val="TAHCar"/>
    <w:uiPriority w:val="99"/>
    <w:qFormat/>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table" w:styleId="TableGrid">
    <w:name w:val="Table Grid"/>
    <w:basedOn w:val="TableNormal"/>
    <w:rsid w:val="002E0D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semiHidden/>
    <w:rsid w:val="00796231"/>
    <w:pPr>
      <w:ind w:left="1418" w:hanging="1418"/>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E0D49"/>
    <w:pPr>
      <w:spacing w:after="240"/>
      <w:contextualSpacing/>
    </w:pPr>
    <w:rPr>
      <w:rFonts w:ascii="Ericsson Hilda" w:eastAsia="Ericsson Hilda" w:hAnsi="Ericsson Hilda" w:cs="Verdana"/>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2E0D49"/>
    <w:rPr>
      <w:rFonts w:ascii="Ericsson Hilda" w:eastAsia="Ericsson Hilda" w:hAnsi="Ericsson Hilda" w:cs="Verdana"/>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条目 Char,Caption Equation Char,cap1 Char,cap2 Char,cap11 Char1,Légende-figure Char1,Légende-figure Char Char"/>
    <w:link w:val="Caption"/>
    <w:rsid w:val="002E0D49"/>
    <w:rPr>
      <w:rFonts w:ascii="Arial" w:hAnsi="Arial"/>
      <w:b/>
      <w:bCs/>
      <w:lang w:val="en-GB" w:eastAsia="zh-CN"/>
    </w:rPr>
  </w:style>
  <w:style w:type="character" w:customStyle="1" w:styleId="TAHCar">
    <w:name w:val="TAH Car"/>
    <w:link w:val="TAH"/>
    <w:uiPriority w:val="99"/>
    <w:qFormat/>
    <w:locked/>
    <w:rsid w:val="002E0D49"/>
    <w:rPr>
      <w:rFonts w:ascii="Arial" w:hAnsi="Arial"/>
      <w:b/>
      <w:sz w:val="18"/>
      <w:lang w:val="en-GB" w:eastAsia="en-US"/>
    </w:rPr>
  </w:style>
  <w:style w:type="character" w:customStyle="1" w:styleId="THChar">
    <w:name w:val="TH Char"/>
    <w:link w:val="TH"/>
    <w:locked/>
    <w:rsid w:val="007A7FAA"/>
    <w:rPr>
      <w:rFonts w:asciiTheme="minorHAnsi" w:eastAsiaTheme="minorHAnsi" w:hAnsiTheme="minorHAnsi"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48782">
      <w:bodyDiv w:val="1"/>
      <w:marLeft w:val="0"/>
      <w:marRight w:val="0"/>
      <w:marTop w:val="0"/>
      <w:marBottom w:val="0"/>
      <w:divBdr>
        <w:top w:val="none" w:sz="0" w:space="0" w:color="auto"/>
        <w:left w:val="none" w:sz="0" w:space="0" w:color="auto"/>
        <w:bottom w:val="none" w:sz="0" w:space="0" w:color="auto"/>
        <w:right w:val="none" w:sz="0" w:space="0" w:color="auto"/>
      </w:divBdr>
      <w:divsChild>
        <w:div w:id="1753775500">
          <w:marLeft w:val="288"/>
          <w:marRight w:val="0"/>
          <w:marTop w:val="160"/>
          <w:marBottom w:val="0"/>
          <w:divBdr>
            <w:top w:val="none" w:sz="0" w:space="0" w:color="auto"/>
            <w:left w:val="none" w:sz="0" w:space="0" w:color="auto"/>
            <w:bottom w:val="none" w:sz="0" w:space="0" w:color="auto"/>
            <w:right w:val="none" w:sz="0" w:space="0" w:color="auto"/>
          </w:divBdr>
        </w:div>
        <w:div w:id="1419670045">
          <w:marLeft w:val="576"/>
          <w:marRight w:val="0"/>
          <w:marTop w:val="160"/>
          <w:marBottom w:val="0"/>
          <w:divBdr>
            <w:top w:val="none" w:sz="0" w:space="0" w:color="auto"/>
            <w:left w:val="none" w:sz="0" w:space="0" w:color="auto"/>
            <w:bottom w:val="none" w:sz="0" w:space="0" w:color="auto"/>
            <w:right w:val="none" w:sz="0" w:space="0" w:color="auto"/>
          </w:divBdr>
        </w:div>
        <w:div w:id="285550545">
          <w:marLeft w:val="576"/>
          <w:marRight w:val="0"/>
          <w:marTop w:val="160"/>
          <w:marBottom w:val="0"/>
          <w:divBdr>
            <w:top w:val="none" w:sz="0" w:space="0" w:color="auto"/>
            <w:left w:val="none" w:sz="0" w:space="0" w:color="auto"/>
            <w:bottom w:val="none" w:sz="0" w:space="0" w:color="auto"/>
            <w:right w:val="none" w:sz="0" w:space="0" w:color="auto"/>
          </w:divBdr>
        </w:div>
      </w:divsChild>
    </w:div>
    <w:div w:id="93212519">
      <w:bodyDiv w:val="1"/>
      <w:marLeft w:val="0"/>
      <w:marRight w:val="0"/>
      <w:marTop w:val="0"/>
      <w:marBottom w:val="0"/>
      <w:divBdr>
        <w:top w:val="none" w:sz="0" w:space="0" w:color="auto"/>
        <w:left w:val="none" w:sz="0" w:space="0" w:color="auto"/>
        <w:bottom w:val="none" w:sz="0" w:space="0" w:color="auto"/>
        <w:right w:val="none" w:sz="0" w:space="0" w:color="auto"/>
      </w:divBdr>
    </w:div>
    <w:div w:id="110973564">
      <w:bodyDiv w:val="1"/>
      <w:marLeft w:val="0"/>
      <w:marRight w:val="0"/>
      <w:marTop w:val="0"/>
      <w:marBottom w:val="0"/>
      <w:divBdr>
        <w:top w:val="none" w:sz="0" w:space="0" w:color="auto"/>
        <w:left w:val="none" w:sz="0" w:space="0" w:color="auto"/>
        <w:bottom w:val="none" w:sz="0" w:space="0" w:color="auto"/>
        <w:right w:val="none" w:sz="0" w:space="0" w:color="auto"/>
      </w:divBdr>
    </w:div>
    <w:div w:id="115637861">
      <w:bodyDiv w:val="1"/>
      <w:marLeft w:val="0"/>
      <w:marRight w:val="0"/>
      <w:marTop w:val="0"/>
      <w:marBottom w:val="0"/>
      <w:divBdr>
        <w:top w:val="none" w:sz="0" w:space="0" w:color="auto"/>
        <w:left w:val="none" w:sz="0" w:space="0" w:color="auto"/>
        <w:bottom w:val="none" w:sz="0" w:space="0" w:color="auto"/>
        <w:right w:val="none" w:sz="0" w:space="0" w:color="auto"/>
      </w:divBdr>
      <w:divsChild>
        <w:div w:id="1354961710">
          <w:marLeft w:val="360"/>
          <w:marRight w:val="0"/>
          <w:marTop w:val="60"/>
          <w:marBottom w:val="0"/>
          <w:divBdr>
            <w:top w:val="none" w:sz="0" w:space="0" w:color="auto"/>
            <w:left w:val="none" w:sz="0" w:space="0" w:color="auto"/>
            <w:bottom w:val="none" w:sz="0" w:space="0" w:color="auto"/>
            <w:right w:val="none" w:sz="0" w:space="0" w:color="auto"/>
          </w:divBdr>
        </w:div>
        <w:div w:id="701630420">
          <w:marLeft w:val="1080"/>
          <w:marRight w:val="0"/>
          <w:marTop w:val="60"/>
          <w:marBottom w:val="0"/>
          <w:divBdr>
            <w:top w:val="none" w:sz="0" w:space="0" w:color="auto"/>
            <w:left w:val="none" w:sz="0" w:space="0" w:color="auto"/>
            <w:bottom w:val="none" w:sz="0" w:space="0" w:color="auto"/>
            <w:right w:val="none" w:sz="0" w:space="0" w:color="auto"/>
          </w:divBdr>
        </w:div>
        <w:div w:id="185365549">
          <w:marLeft w:val="1080"/>
          <w:marRight w:val="0"/>
          <w:marTop w:val="60"/>
          <w:marBottom w:val="0"/>
          <w:divBdr>
            <w:top w:val="none" w:sz="0" w:space="0" w:color="auto"/>
            <w:left w:val="none" w:sz="0" w:space="0" w:color="auto"/>
            <w:bottom w:val="none" w:sz="0" w:space="0" w:color="auto"/>
            <w:right w:val="none" w:sz="0" w:space="0" w:color="auto"/>
          </w:divBdr>
        </w:div>
        <w:div w:id="1196388553">
          <w:marLeft w:val="1080"/>
          <w:marRight w:val="0"/>
          <w:marTop w:val="60"/>
          <w:marBottom w:val="0"/>
          <w:divBdr>
            <w:top w:val="none" w:sz="0" w:space="0" w:color="auto"/>
            <w:left w:val="none" w:sz="0" w:space="0" w:color="auto"/>
            <w:bottom w:val="none" w:sz="0" w:space="0" w:color="auto"/>
            <w:right w:val="none" w:sz="0" w:space="0" w:color="auto"/>
          </w:divBdr>
        </w:div>
        <w:div w:id="87966500">
          <w:marLeft w:val="360"/>
          <w:marRight w:val="0"/>
          <w:marTop w:val="60"/>
          <w:marBottom w:val="0"/>
          <w:divBdr>
            <w:top w:val="none" w:sz="0" w:space="0" w:color="auto"/>
            <w:left w:val="none" w:sz="0" w:space="0" w:color="auto"/>
            <w:bottom w:val="none" w:sz="0" w:space="0" w:color="auto"/>
            <w:right w:val="none" w:sz="0" w:space="0" w:color="auto"/>
          </w:divBdr>
        </w:div>
        <w:div w:id="1390226573">
          <w:marLeft w:val="1080"/>
          <w:marRight w:val="0"/>
          <w:marTop w:val="60"/>
          <w:marBottom w:val="0"/>
          <w:divBdr>
            <w:top w:val="none" w:sz="0" w:space="0" w:color="auto"/>
            <w:left w:val="none" w:sz="0" w:space="0" w:color="auto"/>
            <w:bottom w:val="none" w:sz="0" w:space="0" w:color="auto"/>
            <w:right w:val="none" w:sz="0" w:space="0" w:color="auto"/>
          </w:divBdr>
        </w:div>
        <w:div w:id="905071515">
          <w:marLeft w:val="1080"/>
          <w:marRight w:val="0"/>
          <w:marTop w:val="60"/>
          <w:marBottom w:val="0"/>
          <w:divBdr>
            <w:top w:val="none" w:sz="0" w:space="0" w:color="auto"/>
            <w:left w:val="none" w:sz="0" w:space="0" w:color="auto"/>
            <w:bottom w:val="none" w:sz="0" w:space="0" w:color="auto"/>
            <w:right w:val="none" w:sz="0" w:space="0" w:color="auto"/>
          </w:divBdr>
        </w:div>
      </w:divsChild>
    </w:div>
    <w:div w:id="219026810">
      <w:bodyDiv w:val="1"/>
      <w:marLeft w:val="0"/>
      <w:marRight w:val="0"/>
      <w:marTop w:val="0"/>
      <w:marBottom w:val="0"/>
      <w:divBdr>
        <w:top w:val="none" w:sz="0" w:space="0" w:color="auto"/>
        <w:left w:val="none" w:sz="0" w:space="0" w:color="auto"/>
        <w:bottom w:val="none" w:sz="0" w:space="0" w:color="auto"/>
        <w:right w:val="none" w:sz="0" w:space="0" w:color="auto"/>
      </w:divBdr>
      <w:divsChild>
        <w:div w:id="919951040">
          <w:marLeft w:val="360"/>
          <w:marRight w:val="0"/>
          <w:marTop w:val="200"/>
          <w:marBottom w:val="0"/>
          <w:divBdr>
            <w:top w:val="none" w:sz="0" w:space="0" w:color="auto"/>
            <w:left w:val="none" w:sz="0" w:space="0" w:color="auto"/>
            <w:bottom w:val="none" w:sz="0" w:space="0" w:color="auto"/>
            <w:right w:val="none" w:sz="0" w:space="0" w:color="auto"/>
          </w:divBdr>
        </w:div>
        <w:div w:id="1852180231">
          <w:marLeft w:val="1080"/>
          <w:marRight w:val="0"/>
          <w:marTop w:val="100"/>
          <w:marBottom w:val="0"/>
          <w:divBdr>
            <w:top w:val="none" w:sz="0" w:space="0" w:color="auto"/>
            <w:left w:val="none" w:sz="0" w:space="0" w:color="auto"/>
            <w:bottom w:val="none" w:sz="0" w:space="0" w:color="auto"/>
            <w:right w:val="none" w:sz="0" w:space="0" w:color="auto"/>
          </w:divBdr>
        </w:div>
        <w:div w:id="236282882">
          <w:marLeft w:val="1800"/>
          <w:marRight w:val="0"/>
          <w:marTop w:val="100"/>
          <w:marBottom w:val="0"/>
          <w:divBdr>
            <w:top w:val="none" w:sz="0" w:space="0" w:color="auto"/>
            <w:left w:val="none" w:sz="0" w:space="0" w:color="auto"/>
            <w:bottom w:val="none" w:sz="0" w:space="0" w:color="auto"/>
            <w:right w:val="none" w:sz="0" w:space="0" w:color="auto"/>
          </w:divBdr>
        </w:div>
        <w:div w:id="1313412040">
          <w:marLeft w:val="1800"/>
          <w:marRight w:val="0"/>
          <w:marTop w:val="100"/>
          <w:marBottom w:val="0"/>
          <w:divBdr>
            <w:top w:val="none" w:sz="0" w:space="0" w:color="auto"/>
            <w:left w:val="none" w:sz="0" w:space="0" w:color="auto"/>
            <w:bottom w:val="none" w:sz="0" w:space="0" w:color="auto"/>
            <w:right w:val="none" w:sz="0" w:space="0" w:color="auto"/>
          </w:divBdr>
        </w:div>
        <w:div w:id="951059244">
          <w:marLeft w:val="2520"/>
          <w:marRight w:val="0"/>
          <w:marTop w:val="100"/>
          <w:marBottom w:val="0"/>
          <w:divBdr>
            <w:top w:val="none" w:sz="0" w:space="0" w:color="auto"/>
            <w:left w:val="none" w:sz="0" w:space="0" w:color="auto"/>
            <w:bottom w:val="none" w:sz="0" w:space="0" w:color="auto"/>
            <w:right w:val="none" w:sz="0" w:space="0" w:color="auto"/>
          </w:divBdr>
        </w:div>
        <w:div w:id="1815369788">
          <w:marLeft w:val="3240"/>
          <w:marRight w:val="0"/>
          <w:marTop w:val="100"/>
          <w:marBottom w:val="0"/>
          <w:divBdr>
            <w:top w:val="none" w:sz="0" w:space="0" w:color="auto"/>
            <w:left w:val="none" w:sz="0" w:space="0" w:color="auto"/>
            <w:bottom w:val="none" w:sz="0" w:space="0" w:color="auto"/>
            <w:right w:val="none" w:sz="0" w:space="0" w:color="auto"/>
          </w:divBdr>
        </w:div>
        <w:div w:id="1020929453">
          <w:marLeft w:val="3240"/>
          <w:marRight w:val="0"/>
          <w:marTop w:val="100"/>
          <w:marBottom w:val="0"/>
          <w:divBdr>
            <w:top w:val="none" w:sz="0" w:space="0" w:color="auto"/>
            <w:left w:val="none" w:sz="0" w:space="0" w:color="auto"/>
            <w:bottom w:val="none" w:sz="0" w:space="0" w:color="auto"/>
            <w:right w:val="none" w:sz="0" w:space="0" w:color="auto"/>
          </w:divBdr>
        </w:div>
        <w:div w:id="2056468070">
          <w:marLeft w:val="3240"/>
          <w:marRight w:val="0"/>
          <w:marTop w:val="100"/>
          <w:marBottom w:val="0"/>
          <w:divBdr>
            <w:top w:val="none" w:sz="0" w:space="0" w:color="auto"/>
            <w:left w:val="none" w:sz="0" w:space="0" w:color="auto"/>
            <w:bottom w:val="none" w:sz="0" w:space="0" w:color="auto"/>
            <w:right w:val="none" w:sz="0" w:space="0" w:color="auto"/>
          </w:divBdr>
        </w:div>
        <w:div w:id="2092388659">
          <w:marLeft w:val="1800"/>
          <w:marRight w:val="0"/>
          <w:marTop w:val="100"/>
          <w:marBottom w:val="0"/>
          <w:divBdr>
            <w:top w:val="none" w:sz="0" w:space="0" w:color="auto"/>
            <w:left w:val="none" w:sz="0" w:space="0" w:color="auto"/>
            <w:bottom w:val="none" w:sz="0" w:space="0" w:color="auto"/>
            <w:right w:val="none" w:sz="0" w:space="0" w:color="auto"/>
          </w:divBdr>
        </w:div>
        <w:div w:id="2122187893">
          <w:marLeft w:val="1080"/>
          <w:marRight w:val="0"/>
          <w:marTop w:val="100"/>
          <w:marBottom w:val="0"/>
          <w:divBdr>
            <w:top w:val="none" w:sz="0" w:space="0" w:color="auto"/>
            <w:left w:val="none" w:sz="0" w:space="0" w:color="auto"/>
            <w:bottom w:val="none" w:sz="0" w:space="0" w:color="auto"/>
            <w:right w:val="none" w:sz="0" w:space="0" w:color="auto"/>
          </w:divBdr>
        </w:div>
        <w:div w:id="2028215838">
          <w:marLeft w:val="1800"/>
          <w:marRight w:val="0"/>
          <w:marTop w:val="100"/>
          <w:marBottom w:val="0"/>
          <w:divBdr>
            <w:top w:val="none" w:sz="0" w:space="0" w:color="auto"/>
            <w:left w:val="none" w:sz="0" w:space="0" w:color="auto"/>
            <w:bottom w:val="none" w:sz="0" w:space="0" w:color="auto"/>
            <w:right w:val="none" w:sz="0" w:space="0" w:color="auto"/>
          </w:divBdr>
        </w:div>
        <w:div w:id="2039161371">
          <w:marLeft w:val="2520"/>
          <w:marRight w:val="0"/>
          <w:marTop w:val="100"/>
          <w:marBottom w:val="0"/>
          <w:divBdr>
            <w:top w:val="none" w:sz="0" w:space="0" w:color="auto"/>
            <w:left w:val="none" w:sz="0" w:space="0" w:color="auto"/>
            <w:bottom w:val="none" w:sz="0" w:space="0" w:color="auto"/>
            <w:right w:val="none" w:sz="0" w:space="0" w:color="auto"/>
          </w:divBdr>
        </w:div>
        <w:div w:id="2008315530">
          <w:marLeft w:val="3240"/>
          <w:marRight w:val="0"/>
          <w:marTop w:val="100"/>
          <w:marBottom w:val="0"/>
          <w:divBdr>
            <w:top w:val="none" w:sz="0" w:space="0" w:color="auto"/>
            <w:left w:val="none" w:sz="0" w:space="0" w:color="auto"/>
            <w:bottom w:val="none" w:sz="0" w:space="0" w:color="auto"/>
            <w:right w:val="none" w:sz="0" w:space="0" w:color="auto"/>
          </w:divBdr>
        </w:div>
        <w:div w:id="764761618">
          <w:marLeft w:val="3240"/>
          <w:marRight w:val="0"/>
          <w:marTop w:val="100"/>
          <w:marBottom w:val="0"/>
          <w:divBdr>
            <w:top w:val="none" w:sz="0" w:space="0" w:color="auto"/>
            <w:left w:val="none" w:sz="0" w:space="0" w:color="auto"/>
            <w:bottom w:val="none" w:sz="0" w:space="0" w:color="auto"/>
            <w:right w:val="none" w:sz="0" w:space="0" w:color="auto"/>
          </w:divBdr>
        </w:div>
        <w:div w:id="50229130">
          <w:marLeft w:val="3240"/>
          <w:marRight w:val="0"/>
          <w:marTop w:val="100"/>
          <w:marBottom w:val="0"/>
          <w:divBdr>
            <w:top w:val="none" w:sz="0" w:space="0" w:color="auto"/>
            <w:left w:val="none" w:sz="0" w:space="0" w:color="auto"/>
            <w:bottom w:val="none" w:sz="0" w:space="0" w:color="auto"/>
            <w:right w:val="none" w:sz="0" w:space="0" w:color="auto"/>
          </w:divBdr>
        </w:div>
        <w:div w:id="567157920">
          <w:marLeft w:val="2520"/>
          <w:marRight w:val="0"/>
          <w:marTop w:val="100"/>
          <w:marBottom w:val="0"/>
          <w:divBdr>
            <w:top w:val="none" w:sz="0" w:space="0" w:color="auto"/>
            <w:left w:val="none" w:sz="0" w:space="0" w:color="auto"/>
            <w:bottom w:val="none" w:sz="0" w:space="0" w:color="auto"/>
            <w:right w:val="none" w:sz="0" w:space="0" w:color="auto"/>
          </w:divBdr>
        </w:div>
        <w:div w:id="1238050590">
          <w:marLeft w:val="360"/>
          <w:marRight w:val="0"/>
          <w:marTop w:val="200"/>
          <w:marBottom w:val="0"/>
          <w:divBdr>
            <w:top w:val="none" w:sz="0" w:space="0" w:color="auto"/>
            <w:left w:val="none" w:sz="0" w:space="0" w:color="auto"/>
            <w:bottom w:val="none" w:sz="0" w:space="0" w:color="auto"/>
            <w:right w:val="none" w:sz="0" w:space="0" w:color="auto"/>
          </w:divBdr>
        </w:div>
        <w:div w:id="679739640">
          <w:marLeft w:val="1080"/>
          <w:marRight w:val="0"/>
          <w:marTop w:val="100"/>
          <w:marBottom w:val="0"/>
          <w:divBdr>
            <w:top w:val="none" w:sz="0" w:space="0" w:color="auto"/>
            <w:left w:val="none" w:sz="0" w:space="0" w:color="auto"/>
            <w:bottom w:val="none" w:sz="0" w:space="0" w:color="auto"/>
            <w:right w:val="none" w:sz="0" w:space="0" w:color="auto"/>
          </w:divBdr>
        </w:div>
        <w:div w:id="1703358709">
          <w:marLeft w:val="1080"/>
          <w:marRight w:val="0"/>
          <w:marTop w:val="100"/>
          <w:marBottom w:val="0"/>
          <w:divBdr>
            <w:top w:val="none" w:sz="0" w:space="0" w:color="auto"/>
            <w:left w:val="none" w:sz="0" w:space="0" w:color="auto"/>
            <w:bottom w:val="none" w:sz="0" w:space="0" w:color="auto"/>
            <w:right w:val="none" w:sz="0" w:space="0" w:color="auto"/>
          </w:divBdr>
        </w:div>
        <w:div w:id="761611933">
          <w:marLeft w:val="1800"/>
          <w:marRight w:val="0"/>
          <w:marTop w:val="100"/>
          <w:marBottom w:val="0"/>
          <w:divBdr>
            <w:top w:val="none" w:sz="0" w:space="0" w:color="auto"/>
            <w:left w:val="none" w:sz="0" w:space="0" w:color="auto"/>
            <w:bottom w:val="none" w:sz="0" w:space="0" w:color="auto"/>
            <w:right w:val="none" w:sz="0" w:space="0" w:color="auto"/>
          </w:divBdr>
        </w:div>
      </w:divsChild>
    </w:div>
    <w:div w:id="305934395">
      <w:bodyDiv w:val="1"/>
      <w:marLeft w:val="0"/>
      <w:marRight w:val="0"/>
      <w:marTop w:val="0"/>
      <w:marBottom w:val="0"/>
      <w:divBdr>
        <w:top w:val="none" w:sz="0" w:space="0" w:color="auto"/>
        <w:left w:val="none" w:sz="0" w:space="0" w:color="auto"/>
        <w:bottom w:val="none" w:sz="0" w:space="0" w:color="auto"/>
        <w:right w:val="none" w:sz="0" w:space="0" w:color="auto"/>
      </w:divBdr>
    </w:div>
    <w:div w:id="586691928">
      <w:bodyDiv w:val="1"/>
      <w:marLeft w:val="0"/>
      <w:marRight w:val="0"/>
      <w:marTop w:val="0"/>
      <w:marBottom w:val="0"/>
      <w:divBdr>
        <w:top w:val="none" w:sz="0" w:space="0" w:color="auto"/>
        <w:left w:val="none" w:sz="0" w:space="0" w:color="auto"/>
        <w:bottom w:val="none" w:sz="0" w:space="0" w:color="auto"/>
        <w:right w:val="none" w:sz="0" w:space="0" w:color="auto"/>
      </w:divBdr>
    </w:div>
    <w:div w:id="589772946">
      <w:bodyDiv w:val="1"/>
      <w:marLeft w:val="0"/>
      <w:marRight w:val="0"/>
      <w:marTop w:val="0"/>
      <w:marBottom w:val="0"/>
      <w:divBdr>
        <w:top w:val="none" w:sz="0" w:space="0" w:color="auto"/>
        <w:left w:val="none" w:sz="0" w:space="0" w:color="auto"/>
        <w:bottom w:val="none" w:sz="0" w:space="0" w:color="auto"/>
        <w:right w:val="none" w:sz="0" w:space="0" w:color="auto"/>
      </w:divBdr>
    </w:div>
    <w:div w:id="702556849">
      <w:bodyDiv w:val="1"/>
      <w:marLeft w:val="0"/>
      <w:marRight w:val="0"/>
      <w:marTop w:val="0"/>
      <w:marBottom w:val="0"/>
      <w:divBdr>
        <w:top w:val="none" w:sz="0" w:space="0" w:color="auto"/>
        <w:left w:val="none" w:sz="0" w:space="0" w:color="auto"/>
        <w:bottom w:val="none" w:sz="0" w:space="0" w:color="auto"/>
        <w:right w:val="none" w:sz="0" w:space="0" w:color="auto"/>
      </w:divBdr>
      <w:divsChild>
        <w:div w:id="712383618">
          <w:marLeft w:val="288"/>
          <w:marRight w:val="0"/>
          <w:marTop w:val="160"/>
          <w:marBottom w:val="0"/>
          <w:divBdr>
            <w:top w:val="none" w:sz="0" w:space="0" w:color="auto"/>
            <w:left w:val="none" w:sz="0" w:space="0" w:color="auto"/>
            <w:bottom w:val="none" w:sz="0" w:space="0" w:color="auto"/>
            <w:right w:val="none" w:sz="0" w:space="0" w:color="auto"/>
          </w:divBdr>
        </w:div>
      </w:divsChild>
    </w:div>
    <w:div w:id="726807813">
      <w:bodyDiv w:val="1"/>
      <w:marLeft w:val="0"/>
      <w:marRight w:val="0"/>
      <w:marTop w:val="0"/>
      <w:marBottom w:val="0"/>
      <w:divBdr>
        <w:top w:val="none" w:sz="0" w:space="0" w:color="auto"/>
        <w:left w:val="none" w:sz="0" w:space="0" w:color="auto"/>
        <w:bottom w:val="none" w:sz="0" w:space="0" w:color="auto"/>
        <w:right w:val="none" w:sz="0" w:space="0" w:color="auto"/>
      </w:divBdr>
    </w:div>
    <w:div w:id="877353245">
      <w:bodyDiv w:val="1"/>
      <w:marLeft w:val="0"/>
      <w:marRight w:val="0"/>
      <w:marTop w:val="0"/>
      <w:marBottom w:val="0"/>
      <w:divBdr>
        <w:top w:val="none" w:sz="0" w:space="0" w:color="auto"/>
        <w:left w:val="none" w:sz="0" w:space="0" w:color="auto"/>
        <w:bottom w:val="none" w:sz="0" w:space="0" w:color="auto"/>
        <w:right w:val="none" w:sz="0" w:space="0" w:color="auto"/>
      </w:divBdr>
      <w:divsChild>
        <w:div w:id="640694782">
          <w:marLeft w:val="360"/>
          <w:marRight w:val="0"/>
          <w:marTop w:val="200"/>
          <w:marBottom w:val="0"/>
          <w:divBdr>
            <w:top w:val="none" w:sz="0" w:space="0" w:color="auto"/>
            <w:left w:val="none" w:sz="0" w:space="0" w:color="auto"/>
            <w:bottom w:val="none" w:sz="0" w:space="0" w:color="auto"/>
            <w:right w:val="none" w:sz="0" w:space="0" w:color="auto"/>
          </w:divBdr>
        </w:div>
        <w:div w:id="253325561">
          <w:marLeft w:val="1080"/>
          <w:marRight w:val="0"/>
          <w:marTop w:val="100"/>
          <w:marBottom w:val="0"/>
          <w:divBdr>
            <w:top w:val="none" w:sz="0" w:space="0" w:color="auto"/>
            <w:left w:val="none" w:sz="0" w:space="0" w:color="auto"/>
            <w:bottom w:val="none" w:sz="0" w:space="0" w:color="auto"/>
            <w:right w:val="none" w:sz="0" w:space="0" w:color="auto"/>
          </w:divBdr>
        </w:div>
        <w:div w:id="1614167128">
          <w:marLeft w:val="1800"/>
          <w:marRight w:val="0"/>
          <w:marTop w:val="100"/>
          <w:marBottom w:val="0"/>
          <w:divBdr>
            <w:top w:val="none" w:sz="0" w:space="0" w:color="auto"/>
            <w:left w:val="none" w:sz="0" w:space="0" w:color="auto"/>
            <w:bottom w:val="none" w:sz="0" w:space="0" w:color="auto"/>
            <w:right w:val="none" w:sz="0" w:space="0" w:color="auto"/>
          </w:divBdr>
        </w:div>
        <w:div w:id="1264798085">
          <w:marLeft w:val="1800"/>
          <w:marRight w:val="0"/>
          <w:marTop w:val="100"/>
          <w:marBottom w:val="0"/>
          <w:divBdr>
            <w:top w:val="none" w:sz="0" w:space="0" w:color="auto"/>
            <w:left w:val="none" w:sz="0" w:space="0" w:color="auto"/>
            <w:bottom w:val="none" w:sz="0" w:space="0" w:color="auto"/>
            <w:right w:val="none" w:sz="0" w:space="0" w:color="auto"/>
          </w:divBdr>
        </w:div>
        <w:div w:id="608507136">
          <w:marLeft w:val="2520"/>
          <w:marRight w:val="0"/>
          <w:marTop w:val="100"/>
          <w:marBottom w:val="0"/>
          <w:divBdr>
            <w:top w:val="none" w:sz="0" w:space="0" w:color="auto"/>
            <w:left w:val="none" w:sz="0" w:space="0" w:color="auto"/>
            <w:bottom w:val="none" w:sz="0" w:space="0" w:color="auto"/>
            <w:right w:val="none" w:sz="0" w:space="0" w:color="auto"/>
          </w:divBdr>
        </w:div>
        <w:div w:id="889221055">
          <w:marLeft w:val="3240"/>
          <w:marRight w:val="0"/>
          <w:marTop w:val="100"/>
          <w:marBottom w:val="0"/>
          <w:divBdr>
            <w:top w:val="none" w:sz="0" w:space="0" w:color="auto"/>
            <w:left w:val="none" w:sz="0" w:space="0" w:color="auto"/>
            <w:bottom w:val="none" w:sz="0" w:space="0" w:color="auto"/>
            <w:right w:val="none" w:sz="0" w:space="0" w:color="auto"/>
          </w:divBdr>
        </w:div>
        <w:div w:id="1755588374">
          <w:marLeft w:val="3240"/>
          <w:marRight w:val="0"/>
          <w:marTop w:val="100"/>
          <w:marBottom w:val="0"/>
          <w:divBdr>
            <w:top w:val="none" w:sz="0" w:space="0" w:color="auto"/>
            <w:left w:val="none" w:sz="0" w:space="0" w:color="auto"/>
            <w:bottom w:val="none" w:sz="0" w:space="0" w:color="auto"/>
            <w:right w:val="none" w:sz="0" w:space="0" w:color="auto"/>
          </w:divBdr>
        </w:div>
        <w:div w:id="1036346565">
          <w:marLeft w:val="3240"/>
          <w:marRight w:val="0"/>
          <w:marTop w:val="100"/>
          <w:marBottom w:val="0"/>
          <w:divBdr>
            <w:top w:val="none" w:sz="0" w:space="0" w:color="auto"/>
            <w:left w:val="none" w:sz="0" w:space="0" w:color="auto"/>
            <w:bottom w:val="none" w:sz="0" w:space="0" w:color="auto"/>
            <w:right w:val="none" w:sz="0" w:space="0" w:color="auto"/>
          </w:divBdr>
        </w:div>
        <w:div w:id="790897950">
          <w:marLeft w:val="1800"/>
          <w:marRight w:val="0"/>
          <w:marTop w:val="100"/>
          <w:marBottom w:val="0"/>
          <w:divBdr>
            <w:top w:val="none" w:sz="0" w:space="0" w:color="auto"/>
            <w:left w:val="none" w:sz="0" w:space="0" w:color="auto"/>
            <w:bottom w:val="none" w:sz="0" w:space="0" w:color="auto"/>
            <w:right w:val="none" w:sz="0" w:space="0" w:color="auto"/>
          </w:divBdr>
        </w:div>
        <w:div w:id="1712025877">
          <w:marLeft w:val="1080"/>
          <w:marRight w:val="0"/>
          <w:marTop w:val="100"/>
          <w:marBottom w:val="0"/>
          <w:divBdr>
            <w:top w:val="none" w:sz="0" w:space="0" w:color="auto"/>
            <w:left w:val="none" w:sz="0" w:space="0" w:color="auto"/>
            <w:bottom w:val="none" w:sz="0" w:space="0" w:color="auto"/>
            <w:right w:val="none" w:sz="0" w:space="0" w:color="auto"/>
          </w:divBdr>
        </w:div>
        <w:div w:id="255793195">
          <w:marLeft w:val="1800"/>
          <w:marRight w:val="0"/>
          <w:marTop w:val="100"/>
          <w:marBottom w:val="0"/>
          <w:divBdr>
            <w:top w:val="none" w:sz="0" w:space="0" w:color="auto"/>
            <w:left w:val="none" w:sz="0" w:space="0" w:color="auto"/>
            <w:bottom w:val="none" w:sz="0" w:space="0" w:color="auto"/>
            <w:right w:val="none" w:sz="0" w:space="0" w:color="auto"/>
          </w:divBdr>
        </w:div>
        <w:div w:id="1987083304">
          <w:marLeft w:val="2520"/>
          <w:marRight w:val="0"/>
          <w:marTop w:val="100"/>
          <w:marBottom w:val="0"/>
          <w:divBdr>
            <w:top w:val="none" w:sz="0" w:space="0" w:color="auto"/>
            <w:left w:val="none" w:sz="0" w:space="0" w:color="auto"/>
            <w:bottom w:val="none" w:sz="0" w:space="0" w:color="auto"/>
            <w:right w:val="none" w:sz="0" w:space="0" w:color="auto"/>
          </w:divBdr>
        </w:div>
        <w:div w:id="1876385693">
          <w:marLeft w:val="3240"/>
          <w:marRight w:val="0"/>
          <w:marTop w:val="100"/>
          <w:marBottom w:val="0"/>
          <w:divBdr>
            <w:top w:val="none" w:sz="0" w:space="0" w:color="auto"/>
            <w:left w:val="none" w:sz="0" w:space="0" w:color="auto"/>
            <w:bottom w:val="none" w:sz="0" w:space="0" w:color="auto"/>
            <w:right w:val="none" w:sz="0" w:space="0" w:color="auto"/>
          </w:divBdr>
        </w:div>
        <w:div w:id="240411136">
          <w:marLeft w:val="3240"/>
          <w:marRight w:val="0"/>
          <w:marTop w:val="100"/>
          <w:marBottom w:val="0"/>
          <w:divBdr>
            <w:top w:val="none" w:sz="0" w:space="0" w:color="auto"/>
            <w:left w:val="none" w:sz="0" w:space="0" w:color="auto"/>
            <w:bottom w:val="none" w:sz="0" w:space="0" w:color="auto"/>
            <w:right w:val="none" w:sz="0" w:space="0" w:color="auto"/>
          </w:divBdr>
        </w:div>
        <w:div w:id="1689478591">
          <w:marLeft w:val="3240"/>
          <w:marRight w:val="0"/>
          <w:marTop w:val="100"/>
          <w:marBottom w:val="0"/>
          <w:divBdr>
            <w:top w:val="none" w:sz="0" w:space="0" w:color="auto"/>
            <w:left w:val="none" w:sz="0" w:space="0" w:color="auto"/>
            <w:bottom w:val="none" w:sz="0" w:space="0" w:color="auto"/>
            <w:right w:val="none" w:sz="0" w:space="0" w:color="auto"/>
          </w:divBdr>
        </w:div>
        <w:div w:id="2092002160">
          <w:marLeft w:val="2520"/>
          <w:marRight w:val="0"/>
          <w:marTop w:val="100"/>
          <w:marBottom w:val="0"/>
          <w:divBdr>
            <w:top w:val="none" w:sz="0" w:space="0" w:color="auto"/>
            <w:left w:val="none" w:sz="0" w:space="0" w:color="auto"/>
            <w:bottom w:val="none" w:sz="0" w:space="0" w:color="auto"/>
            <w:right w:val="none" w:sz="0" w:space="0" w:color="auto"/>
          </w:divBdr>
        </w:div>
        <w:div w:id="1231504934">
          <w:marLeft w:val="360"/>
          <w:marRight w:val="0"/>
          <w:marTop w:val="200"/>
          <w:marBottom w:val="0"/>
          <w:divBdr>
            <w:top w:val="none" w:sz="0" w:space="0" w:color="auto"/>
            <w:left w:val="none" w:sz="0" w:space="0" w:color="auto"/>
            <w:bottom w:val="none" w:sz="0" w:space="0" w:color="auto"/>
            <w:right w:val="none" w:sz="0" w:space="0" w:color="auto"/>
          </w:divBdr>
        </w:div>
        <w:div w:id="2097313421">
          <w:marLeft w:val="1080"/>
          <w:marRight w:val="0"/>
          <w:marTop w:val="100"/>
          <w:marBottom w:val="0"/>
          <w:divBdr>
            <w:top w:val="none" w:sz="0" w:space="0" w:color="auto"/>
            <w:left w:val="none" w:sz="0" w:space="0" w:color="auto"/>
            <w:bottom w:val="none" w:sz="0" w:space="0" w:color="auto"/>
            <w:right w:val="none" w:sz="0" w:space="0" w:color="auto"/>
          </w:divBdr>
        </w:div>
        <w:div w:id="1775436721">
          <w:marLeft w:val="1080"/>
          <w:marRight w:val="0"/>
          <w:marTop w:val="100"/>
          <w:marBottom w:val="0"/>
          <w:divBdr>
            <w:top w:val="none" w:sz="0" w:space="0" w:color="auto"/>
            <w:left w:val="none" w:sz="0" w:space="0" w:color="auto"/>
            <w:bottom w:val="none" w:sz="0" w:space="0" w:color="auto"/>
            <w:right w:val="none" w:sz="0" w:space="0" w:color="auto"/>
          </w:divBdr>
        </w:div>
        <w:div w:id="318460108">
          <w:marLeft w:val="1800"/>
          <w:marRight w:val="0"/>
          <w:marTop w:val="100"/>
          <w:marBottom w:val="0"/>
          <w:divBdr>
            <w:top w:val="none" w:sz="0" w:space="0" w:color="auto"/>
            <w:left w:val="none" w:sz="0" w:space="0" w:color="auto"/>
            <w:bottom w:val="none" w:sz="0" w:space="0" w:color="auto"/>
            <w:right w:val="none" w:sz="0" w:space="0" w:color="auto"/>
          </w:divBdr>
        </w:div>
      </w:divsChild>
    </w:div>
    <w:div w:id="885489466">
      <w:bodyDiv w:val="1"/>
      <w:marLeft w:val="0"/>
      <w:marRight w:val="0"/>
      <w:marTop w:val="0"/>
      <w:marBottom w:val="0"/>
      <w:divBdr>
        <w:top w:val="none" w:sz="0" w:space="0" w:color="auto"/>
        <w:left w:val="none" w:sz="0" w:space="0" w:color="auto"/>
        <w:bottom w:val="none" w:sz="0" w:space="0" w:color="auto"/>
        <w:right w:val="none" w:sz="0" w:space="0" w:color="auto"/>
      </w:divBdr>
      <w:divsChild>
        <w:div w:id="2146697647">
          <w:marLeft w:val="360"/>
          <w:marRight w:val="0"/>
          <w:marTop w:val="240"/>
          <w:marBottom w:val="0"/>
          <w:divBdr>
            <w:top w:val="none" w:sz="0" w:space="0" w:color="auto"/>
            <w:left w:val="none" w:sz="0" w:space="0" w:color="auto"/>
            <w:bottom w:val="none" w:sz="0" w:space="0" w:color="auto"/>
            <w:right w:val="none" w:sz="0" w:space="0" w:color="auto"/>
          </w:divBdr>
        </w:div>
        <w:div w:id="1827627534">
          <w:marLeft w:val="1080"/>
          <w:marRight w:val="0"/>
          <w:marTop w:val="100"/>
          <w:marBottom w:val="0"/>
          <w:divBdr>
            <w:top w:val="none" w:sz="0" w:space="0" w:color="auto"/>
            <w:left w:val="none" w:sz="0" w:space="0" w:color="auto"/>
            <w:bottom w:val="none" w:sz="0" w:space="0" w:color="auto"/>
            <w:right w:val="none" w:sz="0" w:space="0" w:color="auto"/>
          </w:divBdr>
        </w:div>
        <w:div w:id="876815926">
          <w:marLeft w:val="1080"/>
          <w:marRight w:val="0"/>
          <w:marTop w:val="100"/>
          <w:marBottom w:val="0"/>
          <w:divBdr>
            <w:top w:val="none" w:sz="0" w:space="0" w:color="auto"/>
            <w:left w:val="none" w:sz="0" w:space="0" w:color="auto"/>
            <w:bottom w:val="none" w:sz="0" w:space="0" w:color="auto"/>
            <w:right w:val="none" w:sz="0" w:space="0" w:color="auto"/>
          </w:divBdr>
        </w:div>
        <w:div w:id="1115170765">
          <w:marLeft w:val="1800"/>
          <w:marRight w:val="0"/>
          <w:marTop w:val="100"/>
          <w:marBottom w:val="0"/>
          <w:divBdr>
            <w:top w:val="none" w:sz="0" w:space="0" w:color="auto"/>
            <w:left w:val="none" w:sz="0" w:space="0" w:color="auto"/>
            <w:bottom w:val="none" w:sz="0" w:space="0" w:color="auto"/>
            <w:right w:val="none" w:sz="0" w:space="0" w:color="auto"/>
          </w:divBdr>
        </w:div>
        <w:div w:id="1108693973">
          <w:marLeft w:val="1800"/>
          <w:marRight w:val="0"/>
          <w:marTop w:val="100"/>
          <w:marBottom w:val="0"/>
          <w:divBdr>
            <w:top w:val="none" w:sz="0" w:space="0" w:color="auto"/>
            <w:left w:val="none" w:sz="0" w:space="0" w:color="auto"/>
            <w:bottom w:val="none" w:sz="0" w:space="0" w:color="auto"/>
            <w:right w:val="none" w:sz="0" w:space="0" w:color="auto"/>
          </w:divBdr>
        </w:div>
        <w:div w:id="1606881093">
          <w:marLeft w:val="1080"/>
          <w:marRight w:val="0"/>
          <w:marTop w:val="100"/>
          <w:marBottom w:val="0"/>
          <w:divBdr>
            <w:top w:val="none" w:sz="0" w:space="0" w:color="auto"/>
            <w:left w:val="none" w:sz="0" w:space="0" w:color="auto"/>
            <w:bottom w:val="none" w:sz="0" w:space="0" w:color="auto"/>
            <w:right w:val="none" w:sz="0" w:space="0" w:color="auto"/>
          </w:divBdr>
        </w:div>
        <w:div w:id="1838424684">
          <w:marLeft w:val="1800"/>
          <w:marRight w:val="0"/>
          <w:marTop w:val="100"/>
          <w:marBottom w:val="0"/>
          <w:divBdr>
            <w:top w:val="none" w:sz="0" w:space="0" w:color="auto"/>
            <w:left w:val="none" w:sz="0" w:space="0" w:color="auto"/>
            <w:bottom w:val="none" w:sz="0" w:space="0" w:color="auto"/>
            <w:right w:val="none" w:sz="0" w:space="0" w:color="auto"/>
          </w:divBdr>
        </w:div>
        <w:div w:id="92634199">
          <w:marLeft w:val="1800"/>
          <w:marRight w:val="0"/>
          <w:marTop w:val="100"/>
          <w:marBottom w:val="0"/>
          <w:divBdr>
            <w:top w:val="none" w:sz="0" w:space="0" w:color="auto"/>
            <w:left w:val="none" w:sz="0" w:space="0" w:color="auto"/>
            <w:bottom w:val="none" w:sz="0" w:space="0" w:color="auto"/>
            <w:right w:val="none" w:sz="0" w:space="0" w:color="auto"/>
          </w:divBdr>
        </w:div>
      </w:divsChild>
    </w:div>
    <w:div w:id="909316424">
      <w:bodyDiv w:val="1"/>
      <w:marLeft w:val="0"/>
      <w:marRight w:val="0"/>
      <w:marTop w:val="0"/>
      <w:marBottom w:val="0"/>
      <w:divBdr>
        <w:top w:val="none" w:sz="0" w:space="0" w:color="auto"/>
        <w:left w:val="none" w:sz="0" w:space="0" w:color="auto"/>
        <w:bottom w:val="none" w:sz="0" w:space="0" w:color="auto"/>
        <w:right w:val="none" w:sz="0" w:space="0" w:color="auto"/>
      </w:divBdr>
      <w:divsChild>
        <w:div w:id="469982716">
          <w:marLeft w:val="576"/>
          <w:marRight w:val="0"/>
          <w:marTop w:val="160"/>
          <w:marBottom w:val="0"/>
          <w:divBdr>
            <w:top w:val="none" w:sz="0" w:space="0" w:color="auto"/>
            <w:left w:val="none" w:sz="0" w:space="0" w:color="auto"/>
            <w:bottom w:val="none" w:sz="0" w:space="0" w:color="auto"/>
            <w:right w:val="none" w:sz="0" w:space="0" w:color="auto"/>
          </w:divBdr>
        </w:div>
      </w:divsChild>
    </w:div>
    <w:div w:id="928545432">
      <w:bodyDiv w:val="1"/>
      <w:marLeft w:val="0"/>
      <w:marRight w:val="0"/>
      <w:marTop w:val="0"/>
      <w:marBottom w:val="0"/>
      <w:divBdr>
        <w:top w:val="none" w:sz="0" w:space="0" w:color="auto"/>
        <w:left w:val="none" w:sz="0" w:space="0" w:color="auto"/>
        <w:bottom w:val="none" w:sz="0" w:space="0" w:color="auto"/>
        <w:right w:val="none" w:sz="0" w:space="0" w:color="auto"/>
      </w:divBdr>
    </w:div>
    <w:div w:id="951977156">
      <w:bodyDiv w:val="1"/>
      <w:marLeft w:val="0"/>
      <w:marRight w:val="0"/>
      <w:marTop w:val="0"/>
      <w:marBottom w:val="0"/>
      <w:divBdr>
        <w:top w:val="none" w:sz="0" w:space="0" w:color="auto"/>
        <w:left w:val="none" w:sz="0" w:space="0" w:color="auto"/>
        <w:bottom w:val="none" w:sz="0" w:space="0" w:color="auto"/>
        <w:right w:val="none" w:sz="0" w:space="0" w:color="auto"/>
      </w:divBdr>
      <w:divsChild>
        <w:div w:id="1034502152">
          <w:marLeft w:val="360"/>
          <w:marRight w:val="0"/>
          <w:marTop w:val="240"/>
          <w:marBottom w:val="0"/>
          <w:divBdr>
            <w:top w:val="none" w:sz="0" w:space="0" w:color="auto"/>
            <w:left w:val="none" w:sz="0" w:space="0" w:color="auto"/>
            <w:bottom w:val="none" w:sz="0" w:space="0" w:color="auto"/>
            <w:right w:val="none" w:sz="0" w:space="0" w:color="auto"/>
          </w:divBdr>
        </w:div>
        <w:div w:id="220403658">
          <w:marLeft w:val="1080"/>
          <w:marRight w:val="0"/>
          <w:marTop w:val="100"/>
          <w:marBottom w:val="0"/>
          <w:divBdr>
            <w:top w:val="none" w:sz="0" w:space="0" w:color="auto"/>
            <w:left w:val="none" w:sz="0" w:space="0" w:color="auto"/>
            <w:bottom w:val="none" w:sz="0" w:space="0" w:color="auto"/>
            <w:right w:val="none" w:sz="0" w:space="0" w:color="auto"/>
          </w:divBdr>
        </w:div>
        <w:div w:id="1462651650">
          <w:marLeft w:val="1800"/>
          <w:marRight w:val="0"/>
          <w:marTop w:val="100"/>
          <w:marBottom w:val="0"/>
          <w:divBdr>
            <w:top w:val="none" w:sz="0" w:space="0" w:color="auto"/>
            <w:left w:val="none" w:sz="0" w:space="0" w:color="auto"/>
            <w:bottom w:val="none" w:sz="0" w:space="0" w:color="auto"/>
            <w:right w:val="none" w:sz="0" w:space="0" w:color="auto"/>
          </w:divBdr>
        </w:div>
        <w:div w:id="274942155">
          <w:marLeft w:val="1080"/>
          <w:marRight w:val="0"/>
          <w:marTop w:val="100"/>
          <w:marBottom w:val="0"/>
          <w:divBdr>
            <w:top w:val="none" w:sz="0" w:space="0" w:color="auto"/>
            <w:left w:val="none" w:sz="0" w:space="0" w:color="auto"/>
            <w:bottom w:val="none" w:sz="0" w:space="0" w:color="auto"/>
            <w:right w:val="none" w:sz="0" w:space="0" w:color="auto"/>
          </w:divBdr>
        </w:div>
        <w:div w:id="259996349">
          <w:marLeft w:val="360"/>
          <w:marRight w:val="0"/>
          <w:marTop w:val="240"/>
          <w:marBottom w:val="0"/>
          <w:divBdr>
            <w:top w:val="none" w:sz="0" w:space="0" w:color="auto"/>
            <w:left w:val="none" w:sz="0" w:space="0" w:color="auto"/>
            <w:bottom w:val="none" w:sz="0" w:space="0" w:color="auto"/>
            <w:right w:val="none" w:sz="0" w:space="0" w:color="auto"/>
          </w:divBdr>
        </w:div>
        <w:div w:id="947468485">
          <w:marLeft w:val="1080"/>
          <w:marRight w:val="0"/>
          <w:marTop w:val="100"/>
          <w:marBottom w:val="0"/>
          <w:divBdr>
            <w:top w:val="none" w:sz="0" w:space="0" w:color="auto"/>
            <w:left w:val="none" w:sz="0" w:space="0" w:color="auto"/>
            <w:bottom w:val="none" w:sz="0" w:space="0" w:color="auto"/>
            <w:right w:val="none" w:sz="0" w:space="0" w:color="auto"/>
          </w:divBdr>
        </w:div>
        <w:div w:id="1999114392">
          <w:marLeft w:val="360"/>
          <w:marRight w:val="0"/>
          <w:marTop w:val="240"/>
          <w:marBottom w:val="0"/>
          <w:divBdr>
            <w:top w:val="none" w:sz="0" w:space="0" w:color="auto"/>
            <w:left w:val="none" w:sz="0" w:space="0" w:color="auto"/>
            <w:bottom w:val="none" w:sz="0" w:space="0" w:color="auto"/>
            <w:right w:val="none" w:sz="0" w:space="0" w:color="auto"/>
          </w:divBdr>
        </w:div>
        <w:div w:id="371006277">
          <w:marLeft w:val="1080"/>
          <w:marRight w:val="0"/>
          <w:marTop w:val="100"/>
          <w:marBottom w:val="0"/>
          <w:divBdr>
            <w:top w:val="none" w:sz="0" w:space="0" w:color="auto"/>
            <w:left w:val="none" w:sz="0" w:space="0" w:color="auto"/>
            <w:bottom w:val="none" w:sz="0" w:space="0" w:color="auto"/>
            <w:right w:val="none" w:sz="0" w:space="0" w:color="auto"/>
          </w:divBdr>
        </w:div>
      </w:divsChild>
    </w:div>
    <w:div w:id="995230037">
      <w:bodyDiv w:val="1"/>
      <w:marLeft w:val="0"/>
      <w:marRight w:val="0"/>
      <w:marTop w:val="0"/>
      <w:marBottom w:val="0"/>
      <w:divBdr>
        <w:top w:val="none" w:sz="0" w:space="0" w:color="auto"/>
        <w:left w:val="none" w:sz="0" w:space="0" w:color="auto"/>
        <w:bottom w:val="none" w:sz="0" w:space="0" w:color="auto"/>
        <w:right w:val="none" w:sz="0" w:space="0" w:color="auto"/>
      </w:divBdr>
      <w:divsChild>
        <w:div w:id="1691638135">
          <w:marLeft w:val="288"/>
          <w:marRight w:val="0"/>
          <w:marTop w:val="160"/>
          <w:marBottom w:val="0"/>
          <w:divBdr>
            <w:top w:val="none" w:sz="0" w:space="0" w:color="auto"/>
            <w:left w:val="none" w:sz="0" w:space="0" w:color="auto"/>
            <w:bottom w:val="none" w:sz="0" w:space="0" w:color="auto"/>
            <w:right w:val="none" w:sz="0" w:space="0" w:color="auto"/>
          </w:divBdr>
        </w:div>
        <w:div w:id="773328855">
          <w:marLeft w:val="576"/>
          <w:marRight w:val="0"/>
          <w:marTop w:val="160"/>
          <w:marBottom w:val="0"/>
          <w:divBdr>
            <w:top w:val="none" w:sz="0" w:space="0" w:color="auto"/>
            <w:left w:val="none" w:sz="0" w:space="0" w:color="auto"/>
            <w:bottom w:val="none" w:sz="0" w:space="0" w:color="auto"/>
            <w:right w:val="none" w:sz="0" w:space="0" w:color="auto"/>
          </w:divBdr>
        </w:div>
        <w:div w:id="760224965">
          <w:marLeft w:val="576"/>
          <w:marRight w:val="0"/>
          <w:marTop w:val="160"/>
          <w:marBottom w:val="0"/>
          <w:divBdr>
            <w:top w:val="none" w:sz="0" w:space="0" w:color="auto"/>
            <w:left w:val="none" w:sz="0" w:space="0" w:color="auto"/>
            <w:bottom w:val="none" w:sz="0" w:space="0" w:color="auto"/>
            <w:right w:val="none" w:sz="0" w:space="0" w:color="auto"/>
          </w:divBdr>
        </w:div>
        <w:div w:id="211817905">
          <w:marLeft w:val="576"/>
          <w:marRight w:val="0"/>
          <w:marTop w:val="160"/>
          <w:marBottom w:val="0"/>
          <w:divBdr>
            <w:top w:val="none" w:sz="0" w:space="0" w:color="auto"/>
            <w:left w:val="none" w:sz="0" w:space="0" w:color="auto"/>
            <w:bottom w:val="none" w:sz="0" w:space="0" w:color="auto"/>
            <w:right w:val="none" w:sz="0" w:space="0" w:color="auto"/>
          </w:divBdr>
        </w:div>
        <w:div w:id="296961524">
          <w:marLeft w:val="576"/>
          <w:marRight w:val="0"/>
          <w:marTop w:val="160"/>
          <w:marBottom w:val="0"/>
          <w:divBdr>
            <w:top w:val="none" w:sz="0" w:space="0" w:color="auto"/>
            <w:left w:val="none" w:sz="0" w:space="0" w:color="auto"/>
            <w:bottom w:val="none" w:sz="0" w:space="0" w:color="auto"/>
            <w:right w:val="none" w:sz="0" w:space="0" w:color="auto"/>
          </w:divBdr>
        </w:div>
        <w:div w:id="245193694">
          <w:marLeft w:val="850"/>
          <w:marRight w:val="0"/>
          <w:marTop w:val="160"/>
          <w:marBottom w:val="0"/>
          <w:divBdr>
            <w:top w:val="none" w:sz="0" w:space="0" w:color="auto"/>
            <w:left w:val="none" w:sz="0" w:space="0" w:color="auto"/>
            <w:bottom w:val="none" w:sz="0" w:space="0" w:color="auto"/>
            <w:right w:val="none" w:sz="0" w:space="0" w:color="auto"/>
          </w:divBdr>
        </w:div>
        <w:div w:id="1921409065">
          <w:marLeft w:val="850"/>
          <w:marRight w:val="0"/>
          <w:marTop w:val="160"/>
          <w:marBottom w:val="0"/>
          <w:divBdr>
            <w:top w:val="none" w:sz="0" w:space="0" w:color="auto"/>
            <w:left w:val="none" w:sz="0" w:space="0" w:color="auto"/>
            <w:bottom w:val="none" w:sz="0" w:space="0" w:color="auto"/>
            <w:right w:val="none" w:sz="0" w:space="0" w:color="auto"/>
          </w:divBdr>
        </w:div>
      </w:divsChild>
    </w:div>
    <w:div w:id="1052652735">
      <w:bodyDiv w:val="1"/>
      <w:marLeft w:val="0"/>
      <w:marRight w:val="0"/>
      <w:marTop w:val="0"/>
      <w:marBottom w:val="0"/>
      <w:divBdr>
        <w:top w:val="none" w:sz="0" w:space="0" w:color="auto"/>
        <w:left w:val="none" w:sz="0" w:space="0" w:color="auto"/>
        <w:bottom w:val="none" w:sz="0" w:space="0" w:color="auto"/>
        <w:right w:val="none" w:sz="0" w:space="0" w:color="auto"/>
      </w:divBdr>
      <w:divsChild>
        <w:div w:id="1917322088">
          <w:marLeft w:val="360"/>
          <w:marRight w:val="0"/>
          <w:marTop w:val="200"/>
          <w:marBottom w:val="0"/>
          <w:divBdr>
            <w:top w:val="none" w:sz="0" w:space="0" w:color="auto"/>
            <w:left w:val="none" w:sz="0" w:space="0" w:color="auto"/>
            <w:bottom w:val="none" w:sz="0" w:space="0" w:color="auto"/>
            <w:right w:val="none" w:sz="0" w:space="0" w:color="auto"/>
          </w:divBdr>
        </w:div>
        <w:div w:id="1815641300">
          <w:marLeft w:val="1080"/>
          <w:marRight w:val="0"/>
          <w:marTop w:val="100"/>
          <w:marBottom w:val="0"/>
          <w:divBdr>
            <w:top w:val="none" w:sz="0" w:space="0" w:color="auto"/>
            <w:left w:val="none" w:sz="0" w:space="0" w:color="auto"/>
            <w:bottom w:val="none" w:sz="0" w:space="0" w:color="auto"/>
            <w:right w:val="none" w:sz="0" w:space="0" w:color="auto"/>
          </w:divBdr>
        </w:div>
        <w:div w:id="1820343100">
          <w:marLeft w:val="1800"/>
          <w:marRight w:val="0"/>
          <w:marTop w:val="100"/>
          <w:marBottom w:val="0"/>
          <w:divBdr>
            <w:top w:val="none" w:sz="0" w:space="0" w:color="auto"/>
            <w:left w:val="none" w:sz="0" w:space="0" w:color="auto"/>
            <w:bottom w:val="none" w:sz="0" w:space="0" w:color="auto"/>
            <w:right w:val="none" w:sz="0" w:space="0" w:color="auto"/>
          </w:divBdr>
        </w:div>
        <w:div w:id="980767867">
          <w:marLeft w:val="1800"/>
          <w:marRight w:val="0"/>
          <w:marTop w:val="100"/>
          <w:marBottom w:val="0"/>
          <w:divBdr>
            <w:top w:val="none" w:sz="0" w:space="0" w:color="auto"/>
            <w:left w:val="none" w:sz="0" w:space="0" w:color="auto"/>
            <w:bottom w:val="none" w:sz="0" w:space="0" w:color="auto"/>
            <w:right w:val="none" w:sz="0" w:space="0" w:color="auto"/>
          </w:divBdr>
        </w:div>
        <w:div w:id="33622433">
          <w:marLeft w:val="2520"/>
          <w:marRight w:val="0"/>
          <w:marTop w:val="100"/>
          <w:marBottom w:val="0"/>
          <w:divBdr>
            <w:top w:val="none" w:sz="0" w:space="0" w:color="auto"/>
            <w:left w:val="none" w:sz="0" w:space="0" w:color="auto"/>
            <w:bottom w:val="none" w:sz="0" w:space="0" w:color="auto"/>
            <w:right w:val="none" w:sz="0" w:space="0" w:color="auto"/>
          </w:divBdr>
        </w:div>
        <w:div w:id="1131554809">
          <w:marLeft w:val="3240"/>
          <w:marRight w:val="0"/>
          <w:marTop w:val="100"/>
          <w:marBottom w:val="0"/>
          <w:divBdr>
            <w:top w:val="none" w:sz="0" w:space="0" w:color="auto"/>
            <w:left w:val="none" w:sz="0" w:space="0" w:color="auto"/>
            <w:bottom w:val="none" w:sz="0" w:space="0" w:color="auto"/>
            <w:right w:val="none" w:sz="0" w:space="0" w:color="auto"/>
          </w:divBdr>
        </w:div>
        <w:div w:id="123742000">
          <w:marLeft w:val="3240"/>
          <w:marRight w:val="0"/>
          <w:marTop w:val="100"/>
          <w:marBottom w:val="0"/>
          <w:divBdr>
            <w:top w:val="none" w:sz="0" w:space="0" w:color="auto"/>
            <w:left w:val="none" w:sz="0" w:space="0" w:color="auto"/>
            <w:bottom w:val="none" w:sz="0" w:space="0" w:color="auto"/>
            <w:right w:val="none" w:sz="0" w:space="0" w:color="auto"/>
          </w:divBdr>
        </w:div>
        <w:div w:id="819689129">
          <w:marLeft w:val="3240"/>
          <w:marRight w:val="0"/>
          <w:marTop w:val="100"/>
          <w:marBottom w:val="0"/>
          <w:divBdr>
            <w:top w:val="none" w:sz="0" w:space="0" w:color="auto"/>
            <w:left w:val="none" w:sz="0" w:space="0" w:color="auto"/>
            <w:bottom w:val="none" w:sz="0" w:space="0" w:color="auto"/>
            <w:right w:val="none" w:sz="0" w:space="0" w:color="auto"/>
          </w:divBdr>
        </w:div>
        <w:div w:id="11610533">
          <w:marLeft w:val="1800"/>
          <w:marRight w:val="0"/>
          <w:marTop w:val="100"/>
          <w:marBottom w:val="0"/>
          <w:divBdr>
            <w:top w:val="none" w:sz="0" w:space="0" w:color="auto"/>
            <w:left w:val="none" w:sz="0" w:space="0" w:color="auto"/>
            <w:bottom w:val="none" w:sz="0" w:space="0" w:color="auto"/>
            <w:right w:val="none" w:sz="0" w:space="0" w:color="auto"/>
          </w:divBdr>
        </w:div>
        <w:div w:id="683019919">
          <w:marLeft w:val="1080"/>
          <w:marRight w:val="0"/>
          <w:marTop w:val="100"/>
          <w:marBottom w:val="0"/>
          <w:divBdr>
            <w:top w:val="none" w:sz="0" w:space="0" w:color="auto"/>
            <w:left w:val="none" w:sz="0" w:space="0" w:color="auto"/>
            <w:bottom w:val="none" w:sz="0" w:space="0" w:color="auto"/>
            <w:right w:val="none" w:sz="0" w:space="0" w:color="auto"/>
          </w:divBdr>
        </w:div>
        <w:div w:id="753284287">
          <w:marLeft w:val="1800"/>
          <w:marRight w:val="0"/>
          <w:marTop w:val="100"/>
          <w:marBottom w:val="0"/>
          <w:divBdr>
            <w:top w:val="none" w:sz="0" w:space="0" w:color="auto"/>
            <w:left w:val="none" w:sz="0" w:space="0" w:color="auto"/>
            <w:bottom w:val="none" w:sz="0" w:space="0" w:color="auto"/>
            <w:right w:val="none" w:sz="0" w:space="0" w:color="auto"/>
          </w:divBdr>
        </w:div>
        <w:div w:id="1775400902">
          <w:marLeft w:val="2520"/>
          <w:marRight w:val="0"/>
          <w:marTop w:val="100"/>
          <w:marBottom w:val="0"/>
          <w:divBdr>
            <w:top w:val="none" w:sz="0" w:space="0" w:color="auto"/>
            <w:left w:val="none" w:sz="0" w:space="0" w:color="auto"/>
            <w:bottom w:val="none" w:sz="0" w:space="0" w:color="auto"/>
            <w:right w:val="none" w:sz="0" w:space="0" w:color="auto"/>
          </w:divBdr>
        </w:div>
        <w:div w:id="1576671976">
          <w:marLeft w:val="3240"/>
          <w:marRight w:val="0"/>
          <w:marTop w:val="100"/>
          <w:marBottom w:val="0"/>
          <w:divBdr>
            <w:top w:val="none" w:sz="0" w:space="0" w:color="auto"/>
            <w:left w:val="none" w:sz="0" w:space="0" w:color="auto"/>
            <w:bottom w:val="none" w:sz="0" w:space="0" w:color="auto"/>
            <w:right w:val="none" w:sz="0" w:space="0" w:color="auto"/>
          </w:divBdr>
        </w:div>
        <w:div w:id="840042841">
          <w:marLeft w:val="3240"/>
          <w:marRight w:val="0"/>
          <w:marTop w:val="100"/>
          <w:marBottom w:val="0"/>
          <w:divBdr>
            <w:top w:val="none" w:sz="0" w:space="0" w:color="auto"/>
            <w:left w:val="none" w:sz="0" w:space="0" w:color="auto"/>
            <w:bottom w:val="none" w:sz="0" w:space="0" w:color="auto"/>
            <w:right w:val="none" w:sz="0" w:space="0" w:color="auto"/>
          </w:divBdr>
        </w:div>
        <w:div w:id="1648391592">
          <w:marLeft w:val="3240"/>
          <w:marRight w:val="0"/>
          <w:marTop w:val="100"/>
          <w:marBottom w:val="0"/>
          <w:divBdr>
            <w:top w:val="none" w:sz="0" w:space="0" w:color="auto"/>
            <w:left w:val="none" w:sz="0" w:space="0" w:color="auto"/>
            <w:bottom w:val="none" w:sz="0" w:space="0" w:color="auto"/>
            <w:right w:val="none" w:sz="0" w:space="0" w:color="auto"/>
          </w:divBdr>
        </w:div>
        <w:div w:id="1304891004">
          <w:marLeft w:val="2520"/>
          <w:marRight w:val="0"/>
          <w:marTop w:val="100"/>
          <w:marBottom w:val="0"/>
          <w:divBdr>
            <w:top w:val="none" w:sz="0" w:space="0" w:color="auto"/>
            <w:left w:val="none" w:sz="0" w:space="0" w:color="auto"/>
            <w:bottom w:val="none" w:sz="0" w:space="0" w:color="auto"/>
            <w:right w:val="none" w:sz="0" w:space="0" w:color="auto"/>
          </w:divBdr>
        </w:div>
        <w:div w:id="1704792511">
          <w:marLeft w:val="360"/>
          <w:marRight w:val="0"/>
          <w:marTop w:val="200"/>
          <w:marBottom w:val="0"/>
          <w:divBdr>
            <w:top w:val="none" w:sz="0" w:space="0" w:color="auto"/>
            <w:left w:val="none" w:sz="0" w:space="0" w:color="auto"/>
            <w:bottom w:val="none" w:sz="0" w:space="0" w:color="auto"/>
            <w:right w:val="none" w:sz="0" w:space="0" w:color="auto"/>
          </w:divBdr>
        </w:div>
        <w:div w:id="879634532">
          <w:marLeft w:val="1080"/>
          <w:marRight w:val="0"/>
          <w:marTop w:val="100"/>
          <w:marBottom w:val="0"/>
          <w:divBdr>
            <w:top w:val="none" w:sz="0" w:space="0" w:color="auto"/>
            <w:left w:val="none" w:sz="0" w:space="0" w:color="auto"/>
            <w:bottom w:val="none" w:sz="0" w:space="0" w:color="auto"/>
            <w:right w:val="none" w:sz="0" w:space="0" w:color="auto"/>
          </w:divBdr>
        </w:div>
        <w:div w:id="345786650">
          <w:marLeft w:val="1080"/>
          <w:marRight w:val="0"/>
          <w:marTop w:val="100"/>
          <w:marBottom w:val="0"/>
          <w:divBdr>
            <w:top w:val="none" w:sz="0" w:space="0" w:color="auto"/>
            <w:left w:val="none" w:sz="0" w:space="0" w:color="auto"/>
            <w:bottom w:val="none" w:sz="0" w:space="0" w:color="auto"/>
            <w:right w:val="none" w:sz="0" w:space="0" w:color="auto"/>
          </w:divBdr>
        </w:div>
        <w:div w:id="106893378">
          <w:marLeft w:val="1800"/>
          <w:marRight w:val="0"/>
          <w:marTop w:val="100"/>
          <w:marBottom w:val="0"/>
          <w:divBdr>
            <w:top w:val="none" w:sz="0" w:space="0" w:color="auto"/>
            <w:left w:val="none" w:sz="0" w:space="0" w:color="auto"/>
            <w:bottom w:val="none" w:sz="0" w:space="0" w:color="auto"/>
            <w:right w:val="none" w:sz="0" w:space="0" w:color="auto"/>
          </w:divBdr>
        </w:div>
      </w:divsChild>
    </w:div>
    <w:div w:id="1067070016">
      <w:bodyDiv w:val="1"/>
      <w:marLeft w:val="0"/>
      <w:marRight w:val="0"/>
      <w:marTop w:val="0"/>
      <w:marBottom w:val="0"/>
      <w:divBdr>
        <w:top w:val="none" w:sz="0" w:space="0" w:color="auto"/>
        <w:left w:val="none" w:sz="0" w:space="0" w:color="auto"/>
        <w:bottom w:val="none" w:sz="0" w:space="0" w:color="auto"/>
        <w:right w:val="none" w:sz="0" w:space="0" w:color="auto"/>
      </w:divBdr>
      <w:divsChild>
        <w:div w:id="1327631666">
          <w:marLeft w:val="0"/>
          <w:marRight w:val="0"/>
          <w:marTop w:val="0"/>
          <w:marBottom w:val="0"/>
          <w:divBdr>
            <w:top w:val="none" w:sz="0" w:space="0" w:color="auto"/>
            <w:left w:val="none" w:sz="0" w:space="0" w:color="auto"/>
            <w:bottom w:val="none" w:sz="0" w:space="0" w:color="auto"/>
            <w:right w:val="none" w:sz="0" w:space="0" w:color="auto"/>
          </w:divBdr>
        </w:div>
      </w:divsChild>
    </w:div>
    <w:div w:id="1091004250">
      <w:bodyDiv w:val="1"/>
      <w:marLeft w:val="0"/>
      <w:marRight w:val="0"/>
      <w:marTop w:val="0"/>
      <w:marBottom w:val="0"/>
      <w:divBdr>
        <w:top w:val="none" w:sz="0" w:space="0" w:color="auto"/>
        <w:left w:val="none" w:sz="0" w:space="0" w:color="auto"/>
        <w:bottom w:val="none" w:sz="0" w:space="0" w:color="auto"/>
        <w:right w:val="none" w:sz="0" w:space="0" w:color="auto"/>
      </w:divBdr>
    </w:div>
    <w:div w:id="1096942186">
      <w:bodyDiv w:val="1"/>
      <w:marLeft w:val="0"/>
      <w:marRight w:val="0"/>
      <w:marTop w:val="0"/>
      <w:marBottom w:val="0"/>
      <w:divBdr>
        <w:top w:val="none" w:sz="0" w:space="0" w:color="auto"/>
        <w:left w:val="none" w:sz="0" w:space="0" w:color="auto"/>
        <w:bottom w:val="none" w:sz="0" w:space="0" w:color="auto"/>
        <w:right w:val="none" w:sz="0" w:space="0" w:color="auto"/>
      </w:divBdr>
      <w:divsChild>
        <w:div w:id="739015114">
          <w:marLeft w:val="576"/>
          <w:marRight w:val="0"/>
          <w:marTop w:val="160"/>
          <w:marBottom w:val="0"/>
          <w:divBdr>
            <w:top w:val="none" w:sz="0" w:space="0" w:color="auto"/>
            <w:left w:val="none" w:sz="0" w:space="0" w:color="auto"/>
            <w:bottom w:val="none" w:sz="0" w:space="0" w:color="auto"/>
            <w:right w:val="none" w:sz="0" w:space="0" w:color="auto"/>
          </w:divBdr>
        </w:div>
        <w:div w:id="588544128">
          <w:marLeft w:val="850"/>
          <w:marRight w:val="0"/>
          <w:marTop w:val="160"/>
          <w:marBottom w:val="0"/>
          <w:divBdr>
            <w:top w:val="none" w:sz="0" w:space="0" w:color="auto"/>
            <w:left w:val="none" w:sz="0" w:space="0" w:color="auto"/>
            <w:bottom w:val="none" w:sz="0" w:space="0" w:color="auto"/>
            <w:right w:val="none" w:sz="0" w:space="0" w:color="auto"/>
          </w:divBdr>
        </w:div>
        <w:div w:id="1939823444">
          <w:marLeft w:val="850"/>
          <w:marRight w:val="0"/>
          <w:marTop w:val="160"/>
          <w:marBottom w:val="0"/>
          <w:divBdr>
            <w:top w:val="none" w:sz="0" w:space="0" w:color="auto"/>
            <w:left w:val="none" w:sz="0" w:space="0" w:color="auto"/>
            <w:bottom w:val="none" w:sz="0" w:space="0" w:color="auto"/>
            <w:right w:val="none" w:sz="0" w:space="0" w:color="auto"/>
          </w:divBdr>
        </w:div>
        <w:div w:id="1870482602">
          <w:marLeft w:val="576"/>
          <w:marRight w:val="0"/>
          <w:marTop w:val="160"/>
          <w:marBottom w:val="0"/>
          <w:divBdr>
            <w:top w:val="none" w:sz="0" w:space="0" w:color="auto"/>
            <w:left w:val="none" w:sz="0" w:space="0" w:color="auto"/>
            <w:bottom w:val="none" w:sz="0" w:space="0" w:color="auto"/>
            <w:right w:val="none" w:sz="0" w:space="0" w:color="auto"/>
          </w:divBdr>
        </w:div>
      </w:divsChild>
    </w:div>
    <w:div w:id="1119185057">
      <w:bodyDiv w:val="1"/>
      <w:marLeft w:val="0"/>
      <w:marRight w:val="0"/>
      <w:marTop w:val="0"/>
      <w:marBottom w:val="0"/>
      <w:divBdr>
        <w:top w:val="none" w:sz="0" w:space="0" w:color="auto"/>
        <w:left w:val="none" w:sz="0" w:space="0" w:color="auto"/>
        <w:bottom w:val="none" w:sz="0" w:space="0" w:color="auto"/>
        <w:right w:val="none" w:sz="0" w:space="0" w:color="auto"/>
      </w:divBdr>
      <w:divsChild>
        <w:div w:id="1791778919">
          <w:marLeft w:val="288"/>
          <w:marRight w:val="0"/>
          <w:marTop w:val="160"/>
          <w:marBottom w:val="0"/>
          <w:divBdr>
            <w:top w:val="none" w:sz="0" w:space="0" w:color="auto"/>
            <w:left w:val="none" w:sz="0" w:space="0" w:color="auto"/>
            <w:bottom w:val="none" w:sz="0" w:space="0" w:color="auto"/>
            <w:right w:val="none" w:sz="0" w:space="0" w:color="auto"/>
          </w:divBdr>
        </w:div>
        <w:div w:id="1835799011">
          <w:marLeft w:val="288"/>
          <w:marRight w:val="0"/>
          <w:marTop w:val="160"/>
          <w:marBottom w:val="0"/>
          <w:divBdr>
            <w:top w:val="none" w:sz="0" w:space="0" w:color="auto"/>
            <w:left w:val="none" w:sz="0" w:space="0" w:color="auto"/>
            <w:bottom w:val="none" w:sz="0" w:space="0" w:color="auto"/>
            <w:right w:val="none" w:sz="0" w:space="0" w:color="auto"/>
          </w:divBdr>
        </w:div>
        <w:div w:id="1864511338">
          <w:marLeft w:val="576"/>
          <w:marRight w:val="0"/>
          <w:marTop w:val="160"/>
          <w:marBottom w:val="0"/>
          <w:divBdr>
            <w:top w:val="none" w:sz="0" w:space="0" w:color="auto"/>
            <w:left w:val="none" w:sz="0" w:space="0" w:color="auto"/>
            <w:bottom w:val="none" w:sz="0" w:space="0" w:color="auto"/>
            <w:right w:val="none" w:sz="0" w:space="0" w:color="auto"/>
          </w:divBdr>
        </w:div>
        <w:div w:id="1505123221">
          <w:marLeft w:val="576"/>
          <w:marRight w:val="0"/>
          <w:marTop w:val="160"/>
          <w:marBottom w:val="0"/>
          <w:divBdr>
            <w:top w:val="none" w:sz="0" w:space="0" w:color="auto"/>
            <w:left w:val="none" w:sz="0" w:space="0" w:color="auto"/>
            <w:bottom w:val="none" w:sz="0" w:space="0" w:color="auto"/>
            <w:right w:val="none" w:sz="0" w:space="0" w:color="auto"/>
          </w:divBdr>
        </w:div>
        <w:div w:id="1187065983">
          <w:marLeft w:val="288"/>
          <w:marRight w:val="0"/>
          <w:marTop w:val="160"/>
          <w:marBottom w:val="0"/>
          <w:divBdr>
            <w:top w:val="none" w:sz="0" w:space="0" w:color="auto"/>
            <w:left w:val="none" w:sz="0" w:space="0" w:color="auto"/>
            <w:bottom w:val="none" w:sz="0" w:space="0" w:color="auto"/>
            <w:right w:val="none" w:sz="0" w:space="0" w:color="auto"/>
          </w:divBdr>
        </w:div>
        <w:div w:id="2050063404">
          <w:marLeft w:val="288"/>
          <w:marRight w:val="0"/>
          <w:marTop w:val="160"/>
          <w:marBottom w:val="0"/>
          <w:divBdr>
            <w:top w:val="none" w:sz="0" w:space="0" w:color="auto"/>
            <w:left w:val="none" w:sz="0" w:space="0" w:color="auto"/>
            <w:bottom w:val="none" w:sz="0" w:space="0" w:color="auto"/>
            <w:right w:val="none" w:sz="0" w:space="0" w:color="auto"/>
          </w:divBdr>
        </w:div>
        <w:div w:id="1187329146">
          <w:marLeft w:val="850"/>
          <w:marRight w:val="0"/>
          <w:marTop w:val="160"/>
          <w:marBottom w:val="0"/>
          <w:divBdr>
            <w:top w:val="none" w:sz="0" w:space="0" w:color="auto"/>
            <w:left w:val="none" w:sz="0" w:space="0" w:color="auto"/>
            <w:bottom w:val="none" w:sz="0" w:space="0" w:color="auto"/>
            <w:right w:val="none" w:sz="0" w:space="0" w:color="auto"/>
          </w:divBdr>
        </w:div>
      </w:divsChild>
    </w:div>
    <w:div w:id="1265921283">
      <w:bodyDiv w:val="1"/>
      <w:marLeft w:val="0"/>
      <w:marRight w:val="0"/>
      <w:marTop w:val="0"/>
      <w:marBottom w:val="0"/>
      <w:divBdr>
        <w:top w:val="none" w:sz="0" w:space="0" w:color="auto"/>
        <w:left w:val="none" w:sz="0" w:space="0" w:color="auto"/>
        <w:bottom w:val="none" w:sz="0" w:space="0" w:color="auto"/>
        <w:right w:val="none" w:sz="0" w:space="0" w:color="auto"/>
      </w:divBdr>
    </w:div>
    <w:div w:id="1321542458">
      <w:bodyDiv w:val="1"/>
      <w:marLeft w:val="0"/>
      <w:marRight w:val="0"/>
      <w:marTop w:val="0"/>
      <w:marBottom w:val="0"/>
      <w:divBdr>
        <w:top w:val="none" w:sz="0" w:space="0" w:color="auto"/>
        <w:left w:val="none" w:sz="0" w:space="0" w:color="auto"/>
        <w:bottom w:val="none" w:sz="0" w:space="0" w:color="auto"/>
        <w:right w:val="none" w:sz="0" w:space="0" w:color="auto"/>
      </w:divBdr>
    </w:div>
    <w:div w:id="1396318235">
      <w:bodyDiv w:val="1"/>
      <w:marLeft w:val="0"/>
      <w:marRight w:val="0"/>
      <w:marTop w:val="0"/>
      <w:marBottom w:val="0"/>
      <w:divBdr>
        <w:top w:val="none" w:sz="0" w:space="0" w:color="auto"/>
        <w:left w:val="none" w:sz="0" w:space="0" w:color="auto"/>
        <w:bottom w:val="none" w:sz="0" w:space="0" w:color="auto"/>
        <w:right w:val="none" w:sz="0" w:space="0" w:color="auto"/>
      </w:divBdr>
      <w:divsChild>
        <w:div w:id="682517722">
          <w:marLeft w:val="288"/>
          <w:marRight w:val="0"/>
          <w:marTop w:val="160"/>
          <w:marBottom w:val="0"/>
          <w:divBdr>
            <w:top w:val="none" w:sz="0" w:space="0" w:color="auto"/>
            <w:left w:val="none" w:sz="0" w:space="0" w:color="auto"/>
            <w:bottom w:val="none" w:sz="0" w:space="0" w:color="auto"/>
            <w:right w:val="none" w:sz="0" w:space="0" w:color="auto"/>
          </w:divBdr>
        </w:div>
        <w:div w:id="1544712165">
          <w:marLeft w:val="288"/>
          <w:marRight w:val="0"/>
          <w:marTop w:val="160"/>
          <w:marBottom w:val="0"/>
          <w:divBdr>
            <w:top w:val="none" w:sz="0" w:space="0" w:color="auto"/>
            <w:left w:val="none" w:sz="0" w:space="0" w:color="auto"/>
            <w:bottom w:val="none" w:sz="0" w:space="0" w:color="auto"/>
            <w:right w:val="none" w:sz="0" w:space="0" w:color="auto"/>
          </w:divBdr>
        </w:div>
        <w:div w:id="896086860">
          <w:marLeft w:val="576"/>
          <w:marRight w:val="0"/>
          <w:marTop w:val="160"/>
          <w:marBottom w:val="0"/>
          <w:divBdr>
            <w:top w:val="none" w:sz="0" w:space="0" w:color="auto"/>
            <w:left w:val="none" w:sz="0" w:space="0" w:color="auto"/>
            <w:bottom w:val="none" w:sz="0" w:space="0" w:color="auto"/>
            <w:right w:val="none" w:sz="0" w:space="0" w:color="auto"/>
          </w:divBdr>
        </w:div>
        <w:div w:id="1743869291">
          <w:marLeft w:val="576"/>
          <w:marRight w:val="0"/>
          <w:marTop w:val="160"/>
          <w:marBottom w:val="0"/>
          <w:divBdr>
            <w:top w:val="none" w:sz="0" w:space="0" w:color="auto"/>
            <w:left w:val="none" w:sz="0" w:space="0" w:color="auto"/>
            <w:bottom w:val="none" w:sz="0" w:space="0" w:color="auto"/>
            <w:right w:val="none" w:sz="0" w:space="0" w:color="auto"/>
          </w:divBdr>
        </w:div>
        <w:div w:id="895966209">
          <w:marLeft w:val="288"/>
          <w:marRight w:val="0"/>
          <w:marTop w:val="160"/>
          <w:marBottom w:val="0"/>
          <w:divBdr>
            <w:top w:val="none" w:sz="0" w:space="0" w:color="auto"/>
            <w:left w:val="none" w:sz="0" w:space="0" w:color="auto"/>
            <w:bottom w:val="none" w:sz="0" w:space="0" w:color="auto"/>
            <w:right w:val="none" w:sz="0" w:space="0" w:color="auto"/>
          </w:divBdr>
        </w:div>
        <w:div w:id="1521971159">
          <w:marLeft w:val="288"/>
          <w:marRight w:val="0"/>
          <w:marTop w:val="160"/>
          <w:marBottom w:val="0"/>
          <w:divBdr>
            <w:top w:val="none" w:sz="0" w:space="0" w:color="auto"/>
            <w:left w:val="none" w:sz="0" w:space="0" w:color="auto"/>
            <w:bottom w:val="none" w:sz="0" w:space="0" w:color="auto"/>
            <w:right w:val="none" w:sz="0" w:space="0" w:color="auto"/>
          </w:divBdr>
        </w:div>
        <w:div w:id="121853797">
          <w:marLeft w:val="850"/>
          <w:marRight w:val="0"/>
          <w:marTop w:val="160"/>
          <w:marBottom w:val="0"/>
          <w:divBdr>
            <w:top w:val="none" w:sz="0" w:space="0" w:color="auto"/>
            <w:left w:val="none" w:sz="0" w:space="0" w:color="auto"/>
            <w:bottom w:val="none" w:sz="0" w:space="0" w:color="auto"/>
            <w:right w:val="none" w:sz="0" w:space="0" w:color="auto"/>
          </w:divBdr>
        </w:div>
      </w:divsChild>
    </w:div>
    <w:div w:id="1463110384">
      <w:bodyDiv w:val="1"/>
      <w:marLeft w:val="0"/>
      <w:marRight w:val="0"/>
      <w:marTop w:val="0"/>
      <w:marBottom w:val="0"/>
      <w:divBdr>
        <w:top w:val="none" w:sz="0" w:space="0" w:color="auto"/>
        <w:left w:val="none" w:sz="0" w:space="0" w:color="auto"/>
        <w:bottom w:val="none" w:sz="0" w:space="0" w:color="auto"/>
        <w:right w:val="none" w:sz="0" w:space="0" w:color="auto"/>
      </w:divBdr>
      <w:divsChild>
        <w:div w:id="2135446216">
          <w:marLeft w:val="0"/>
          <w:marRight w:val="0"/>
          <w:marTop w:val="0"/>
          <w:marBottom w:val="0"/>
          <w:divBdr>
            <w:top w:val="none" w:sz="0" w:space="0" w:color="auto"/>
            <w:left w:val="none" w:sz="0" w:space="0" w:color="auto"/>
            <w:bottom w:val="none" w:sz="0" w:space="0" w:color="auto"/>
            <w:right w:val="none" w:sz="0" w:space="0" w:color="auto"/>
          </w:divBdr>
        </w:div>
      </w:divsChild>
    </w:div>
    <w:div w:id="1603298930">
      <w:bodyDiv w:val="1"/>
      <w:marLeft w:val="0"/>
      <w:marRight w:val="0"/>
      <w:marTop w:val="0"/>
      <w:marBottom w:val="0"/>
      <w:divBdr>
        <w:top w:val="none" w:sz="0" w:space="0" w:color="auto"/>
        <w:left w:val="none" w:sz="0" w:space="0" w:color="auto"/>
        <w:bottom w:val="none" w:sz="0" w:space="0" w:color="auto"/>
        <w:right w:val="none" w:sz="0" w:space="0" w:color="auto"/>
      </w:divBdr>
      <w:divsChild>
        <w:div w:id="1853297599">
          <w:marLeft w:val="360"/>
          <w:marRight w:val="0"/>
          <w:marTop w:val="200"/>
          <w:marBottom w:val="0"/>
          <w:divBdr>
            <w:top w:val="none" w:sz="0" w:space="0" w:color="auto"/>
            <w:left w:val="none" w:sz="0" w:space="0" w:color="auto"/>
            <w:bottom w:val="none" w:sz="0" w:space="0" w:color="auto"/>
            <w:right w:val="none" w:sz="0" w:space="0" w:color="auto"/>
          </w:divBdr>
        </w:div>
        <w:div w:id="918901783">
          <w:marLeft w:val="1080"/>
          <w:marRight w:val="0"/>
          <w:marTop w:val="100"/>
          <w:marBottom w:val="0"/>
          <w:divBdr>
            <w:top w:val="none" w:sz="0" w:space="0" w:color="auto"/>
            <w:left w:val="none" w:sz="0" w:space="0" w:color="auto"/>
            <w:bottom w:val="none" w:sz="0" w:space="0" w:color="auto"/>
            <w:right w:val="none" w:sz="0" w:space="0" w:color="auto"/>
          </w:divBdr>
        </w:div>
        <w:div w:id="18357146">
          <w:marLeft w:val="1800"/>
          <w:marRight w:val="0"/>
          <w:marTop w:val="100"/>
          <w:marBottom w:val="0"/>
          <w:divBdr>
            <w:top w:val="none" w:sz="0" w:space="0" w:color="auto"/>
            <w:left w:val="none" w:sz="0" w:space="0" w:color="auto"/>
            <w:bottom w:val="none" w:sz="0" w:space="0" w:color="auto"/>
            <w:right w:val="none" w:sz="0" w:space="0" w:color="auto"/>
          </w:divBdr>
        </w:div>
        <w:div w:id="272904328">
          <w:marLeft w:val="1800"/>
          <w:marRight w:val="0"/>
          <w:marTop w:val="100"/>
          <w:marBottom w:val="0"/>
          <w:divBdr>
            <w:top w:val="none" w:sz="0" w:space="0" w:color="auto"/>
            <w:left w:val="none" w:sz="0" w:space="0" w:color="auto"/>
            <w:bottom w:val="none" w:sz="0" w:space="0" w:color="auto"/>
            <w:right w:val="none" w:sz="0" w:space="0" w:color="auto"/>
          </w:divBdr>
        </w:div>
        <w:div w:id="729772704">
          <w:marLeft w:val="1080"/>
          <w:marRight w:val="0"/>
          <w:marTop w:val="100"/>
          <w:marBottom w:val="0"/>
          <w:divBdr>
            <w:top w:val="none" w:sz="0" w:space="0" w:color="auto"/>
            <w:left w:val="none" w:sz="0" w:space="0" w:color="auto"/>
            <w:bottom w:val="none" w:sz="0" w:space="0" w:color="auto"/>
            <w:right w:val="none" w:sz="0" w:space="0" w:color="auto"/>
          </w:divBdr>
        </w:div>
        <w:div w:id="998965700">
          <w:marLeft w:val="1800"/>
          <w:marRight w:val="0"/>
          <w:marTop w:val="100"/>
          <w:marBottom w:val="0"/>
          <w:divBdr>
            <w:top w:val="none" w:sz="0" w:space="0" w:color="auto"/>
            <w:left w:val="none" w:sz="0" w:space="0" w:color="auto"/>
            <w:bottom w:val="none" w:sz="0" w:space="0" w:color="auto"/>
            <w:right w:val="none" w:sz="0" w:space="0" w:color="auto"/>
          </w:divBdr>
        </w:div>
        <w:div w:id="1814178719">
          <w:marLeft w:val="1800"/>
          <w:marRight w:val="0"/>
          <w:marTop w:val="100"/>
          <w:marBottom w:val="0"/>
          <w:divBdr>
            <w:top w:val="none" w:sz="0" w:space="0" w:color="auto"/>
            <w:left w:val="none" w:sz="0" w:space="0" w:color="auto"/>
            <w:bottom w:val="none" w:sz="0" w:space="0" w:color="auto"/>
            <w:right w:val="none" w:sz="0" w:space="0" w:color="auto"/>
          </w:divBdr>
        </w:div>
        <w:div w:id="904416994">
          <w:marLeft w:val="1080"/>
          <w:marRight w:val="0"/>
          <w:marTop w:val="100"/>
          <w:marBottom w:val="0"/>
          <w:divBdr>
            <w:top w:val="none" w:sz="0" w:space="0" w:color="auto"/>
            <w:left w:val="none" w:sz="0" w:space="0" w:color="auto"/>
            <w:bottom w:val="none" w:sz="0" w:space="0" w:color="auto"/>
            <w:right w:val="none" w:sz="0" w:space="0" w:color="auto"/>
          </w:divBdr>
        </w:div>
        <w:div w:id="681587677">
          <w:marLeft w:val="1800"/>
          <w:marRight w:val="0"/>
          <w:marTop w:val="100"/>
          <w:marBottom w:val="0"/>
          <w:divBdr>
            <w:top w:val="none" w:sz="0" w:space="0" w:color="auto"/>
            <w:left w:val="none" w:sz="0" w:space="0" w:color="auto"/>
            <w:bottom w:val="none" w:sz="0" w:space="0" w:color="auto"/>
            <w:right w:val="none" w:sz="0" w:space="0" w:color="auto"/>
          </w:divBdr>
        </w:div>
        <w:div w:id="112097990">
          <w:marLeft w:val="360"/>
          <w:marRight w:val="0"/>
          <w:marTop w:val="200"/>
          <w:marBottom w:val="0"/>
          <w:divBdr>
            <w:top w:val="none" w:sz="0" w:space="0" w:color="auto"/>
            <w:left w:val="none" w:sz="0" w:space="0" w:color="auto"/>
            <w:bottom w:val="none" w:sz="0" w:space="0" w:color="auto"/>
            <w:right w:val="none" w:sz="0" w:space="0" w:color="auto"/>
          </w:divBdr>
        </w:div>
        <w:div w:id="2124228531">
          <w:marLeft w:val="1080"/>
          <w:marRight w:val="0"/>
          <w:marTop w:val="100"/>
          <w:marBottom w:val="0"/>
          <w:divBdr>
            <w:top w:val="none" w:sz="0" w:space="0" w:color="auto"/>
            <w:left w:val="none" w:sz="0" w:space="0" w:color="auto"/>
            <w:bottom w:val="none" w:sz="0" w:space="0" w:color="auto"/>
            <w:right w:val="none" w:sz="0" w:space="0" w:color="auto"/>
          </w:divBdr>
        </w:div>
        <w:div w:id="2024013938">
          <w:marLeft w:val="1080"/>
          <w:marRight w:val="0"/>
          <w:marTop w:val="100"/>
          <w:marBottom w:val="0"/>
          <w:divBdr>
            <w:top w:val="none" w:sz="0" w:space="0" w:color="auto"/>
            <w:left w:val="none" w:sz="0" w:space="0" w:color="auto"/>
            <w:bottom w:val="none" w:sz="0" w:space="0" w:color="auto"/>
            <w:right w:val="none" w:sz="0" w:space="0" w:color="auto"/>
          </w:divBdr>
        </w:div>
        <w:div w:id="293416201">
          <w:marLeft w:val="360"/>
          <w:marRight w:val="0"/>
          <w:marTop w:val="200"/>
          <w:marBottom w:val="0"/>
          <w:divBdr>
            <w:top w:val="none" w:sz="0" w:space="0" w:color="auto"/>
            <w:left w:val="none" w:sz="0" w:space="0" w:color="auto"/>
            <w:bottom w:val="none" w:sz="0" w:space="0" w:color="auto"/>
            <w:right w:val="none" w:sz="0" w:space="0" w:color="auto"/>
          </w:divBdr>
        </w:div>
        <w:div w:id="1487627787">
          <w:marLeft w:val="1080"/>
          <w:marRight w:val="0"/>
          <w:marTop w:val="100"/>
          <w:marBottom w:val="0"/>
          <w:divBdr>
            <w:top w:val="none" w:sz="0" w:space="0" w:color="auto"/>
            <w:left w:val="none" w:sz="0" w:space="0" w:color="auto"/>
            <w:bottom w:val="none" w:sz="0" w:space="0" w:color="auto"/>
            <w:right w:val="none" w:sz="0" w:space="0" w:color="auto"/>
          </w:divBdr>
        </w:div>
      </w:divsChild>
    </w:div>
    <w:div w:id="1611160029">
      <w:bodyDiv w:val="1"/>
      <w:marLeft w:val="0"/>
      <w:marRight w:val="0"/>
      <w:marTop w:val="0"/>
      <w:marBottom w:val="0"/>
      <w:divBdr>
        <w:top w:val="none" w:sz="0" w:space="0" w:color="auto"/>
        <w:left w:val="none" w:sz="0" w:space="0" w:color="auto"/>
        <w:bottom w:val="none" w:sz="0" w:space="0" w:color="auto"/>
        <w:right w:val="none" w:sz="0" w:space="0" w:color="auto"/>
      </w:divBdr>
      <w:divsChild>
        <w:div w:id="1544518340">
          <w:marLeft w:val="288"/>
          <w:marRight w:val="0"/>
          <w:marTop w:val="160"/>
          <w:marBottom w:val="0"/>
          <w:divBdr>
            <w:top w:val="none" w:sz="0" w:space="0" w:color="auto"/>
            <w:left w:val="none" w:sz="0" w:space="0" w:color="auto"/>
            <w:bottom w:val="none" w:sz="0" w:space="0" w:color="auto"/>
            <w:right w:val="none" w:sz="0" w:space="0" w:color="auto"/>
          </w:divBdr>
        </w:div>
        <w:div w:id="1534079325">
          <w:marLeft w:val="576"/>
          <w:marRight w:val="0"/>
          <w:marTop w:val="160"/>
          <w:marBottom w:val="0"/>
          <w:divBdr>
            <w:top w:val="none" w:sz="0" w:space="0" w:color="auto"/>
            <w:left w:val="none" w:sz="0" w:space="0" w:color="auto"/>
            <w:bottom w:val="none" w:sz="0" w:space="0" w:color="auto"/>
            <w:right w:val="none" w:sz="0" w:space="0" w:color="auto"/>
          </w:divBdr>
        </w:div>
        <w:div w:id="2109232810">
          <w:marLeft w:val="576"/>
          <w:marRight w:val="0"/>
          <w:marTop w:val="160"/>
          <w:marBottom w:val="0"/>
          <w:divBdr>
            <w:top w:val="none" w:sz="0" w:space="0" w:color="auto"/>
            <w:left w:val="none" w:sz="0" w:space="0" w:color="auto"/>
            <w:bottom w:val="none" w:sz="0" w:space="0" w:color="auto"/>
            <w:right w:val="none" w:sz="0" w:space="0" w:color="auto"/>
          </w:divBdr>
        </w:div>
      </w:divsChild>
    </w:div>
    <w:div w:id="1636987689">
      <w:bodyDiv w:val="1"/>
      <w:marLeft w:val="0"/>
      <w:marRight w:val="0"/>
      <w:marTop w:val="0"/>
      <w:marBottom w:val="0"/>
      <w:divBdr>
        <w:top w:val="none" w:sz="0" w:space="0" w:color="auto"/>
        <w:left w:val="none" w:sz="0" w:space="0" w:color="auto"/>
        <w:bottom w:val="none" w:sz="0" w:space="0" w:color="auto"/>
        <w:right w:val="none" w:sz="0" w:space="0" w:color="auto"/>
      </w:divBdr>
      <w:divsChild>
        <w:div w:id="1221088595">
          <w:marLeft w:val="0"/>
          <w:marRight w:val="0"/>
          <w:marTop w:val="0"/>
          <w:marBottom w:val="0"/>
          <w:divBdr>
            <w:top w:val="none" w:sz="0" w:space="0" w:color="auto"/>
            <w:left w:val="none" w:sz="0" w:space="0" w:color="auto"/>
            <w:bottom w:val="none" w:sz="0" w:space="0" w:color="auto"/>
            <w:right w:val="none" w:sz="0" w:space="0" w:color="auto"/>
          </w:divBdr>
        </w:div>
      </w:divsChild>
    </w:div>
    <w:div w:id="1746221635">
      <w:bodyDiv w:val="1"/>
      <w:marLeft w:val="0"/>
      <w:marRight w:val="0"/>
      <w:marTop w:val="0"/>
      <w:marBottom w:val="0"/>
      <w:divBdr>
        <w:top w:val="none" w:sz="0" w:space="0" w:color="auto"/>
        <w:left w:val="none" w:sz="0" w:space="0" w:color="auto"/>
        <w:bottom w:val="none" w:sz="0" w:space="0" w:color="auto"/>
        <w:right w:val="none" w:sz="0" w:space="0" w:color="auto"/>
      </w:divBdr>
    </w:div>
    <w:div w:id="1786853249">
      <w:bodyDiv w:val="1"/>
      <w:marLeft w:val="0"/>
      <w:marRight w:val="0"/>
      <w:marTop w:val="0"/>
      <w:marBottom w:val="0"/>
      <w:divBdr>
        <w:top w:val="none" w:sz="0" w:space="0" w:color="auto"/>
        <w:left w:val="none" w:sz="0" w:space="0" w:color="auto"/>
        <w:bottom w:val="none" w:sz="0" w:space="0" w:color="auto"/>
        <w:right w:val="none" w:sz="0" w:space="0" w:color="auto"/>
      </w:divBdr>
      <w:divsChild>
        <w:div w:id="197789282">
          <w:marLeft w:val="288"/>
          <w:marRight w:val="0"/>
          <w:marTop w:val="160"/>
          <w:marBottom w:val="0"/>
          <w:divBdr>
            <w:top w:val="none" w:sz="0" w:space="0" w:color="auto"/>
            <w:left w:val="none" w:sz="0" w:space="0" w:color="auto"/>
            <w:bottom w:val="none" w:sz="0" w:space="0" w:color="auto"/>
            <w:right w:val="none" w:sz="0" w:space="0" w:color="auto"/>
          </w:divBdr>
        </w:div>
        <w:div w:id="98112923">
          <w:marLeft w:val="576"/>
          <w:marRight w:val="0"/>
          <w:marTop w:val="160"/>
          <w:marBottom w:val="0"/>
          <w:divBdr>
            <w:top w:val="none" w:sz="0" w:space="0" w:color="auto"/>
            <w:left w:val="none" w:sz="0" w:space="0" w:color="auto"/>
            <w:bottom w:val="none" w:sz="0" w:space="0" w:color="auto"/>
            <w:right w:val="none" w:sz="0" w:space="0" w:color="auto"/>
          </w:divBdr>
        </w:div>
      </w:divsChild>
    </w:div>
    <w:div w:id="1915236905">
      <w:bodyDiv w:val="1"/>
      <w:marLeft w:val="0"/>
      <w:marRight w:val="0"/>
      <w:marTop w:val="0"/>
      <w:marBottom w:val="0"/>
      <w:divBdr>
        <w:top w:val="none" w:sz="0" w:space="0" w:color="auto"/>
        <w:left w:val="none" w:sz="0" w:space="0" w:color="auto"/>
        <w:bottom w:val="none" w:sz="0" w:space="0" w:color="auto"/>
        <w:right w:val="none" w:sz="0" w:space="0" w:color="auto"/>
      </w:divBdr>
      <w:divsChild>
        <w:div w:id="582449251">
          <w:marLeft w:val="576"/>
          <w:marRight w:val="0"/>
          <w:marTop w:val="160"/>
          <w:marBottom w:val="0"/>
          <w:divBdr>
            <w:top w:val="none" w:sz="0" w:space="0" w:color="auto"/>
            <w:left w:val="none" w:sz="0" w:space="0" w:color="auto"/>
            <w:bottom w:val="none" w:sz="0" w:space="0" w:color="auto"/>
            <w:right w:val="none" w:sz="0" w:space="0" w:color="auto"/>
          </w:divBdr>
        </w:div>
        <w:div w:id="1107699084">
          <w:marLeft w:val="850"/>
          <w:marRight w:val="0"/>
          <w:marTop w:val="160"/>
          <w:marBottom w:val="0"/>
          <w:divBdr>
            <w:top w:val="none" w:sz="0" w:space="0" w:color="auto"/>
            <w:left w:val="none" w:sz="0" w:space="0" w:color="auto"/>
            <w:bottom w:val="none" w:sz="0" w:space="0" w:color="auto"/>
            <w:right w:val="none" w:sz="0" w:space="0" w:color="auto"/>
          </w:divBdr>
        </w:div>
      </w:divsChild>
    </w:div>
    <w:div w:id="2021470134">
      <w:bodyDiv w:val="1"/>
      <w:marLeft w:val="0"/>
      <w:marRight w:val="0"/>
      <w:marTop w:val="0"/>
      <w:marBottom w:val="0"/>
      <w:divBdr>
        <w:top w:val="none" w:sz="0" w:space="0" w:color="auto"/>
        <w:left w:val="none" w:sz="0" w:space="0" w:color="auto"/>
        <w:bottom w:val="none" w:sz="0" w:space="0" w:color="auto"/>
        <w:right w:val="none" w:sz="0" w:space="0" w:color="auto"/>
      </w:divBdr>
      <w:divsChild>
        <w:div w:id="2053915853">
          <w:marLeft w:val="1080"/>
          <w:marRight w:val="0"/>
          <w:marTop w:val="100"/>
          <w:marBottom w:val="0"/>
          <w:divBdr>
            <w:top w:val="none" w:sz="0" w:space="0" w:color="auto"/>
            <w:left w:val="none" w:sz="0" w:space="0" w:color="auto"/>
            <w:bottom w:val="none" w:sz="0" w:space="0" w:color="auto"/>
            <w:right w:val="none" w:sz="0" w:space="0" w:color="auto"/>
          </w:divBdr>
        </w:div>
        <w:div w:id="892736343">
          <w:marLeft w:val="1080"/>
          <w:marRight w:val="0"/>
          <w:marTop w:val="100"/>
          <w:marBottom w:val="0"/>
          <w:divBdr>
            <w:top w:val="none" w:sz="0" w:space="0" w:color="auto"/>
            <w:left w:val="none" w:sz="0" w:space="0" w:color="auto"/>
            <w:bottom w:val="none" w:sz="0" w:space="0" w:color="auto"/>
            <w:right w:val="none" w:sz="0" w:space="0" w:color="auto"/>
          </w:divBdr>
        </w:div>
        <w:div w:id="1972713195">
          <w:marLeft w:val="1800"/>
          <w:marRight w:val="0"/>
          <w:marTop w:val="100"/>
          <w:marBottom w:val="0"/>
          <w:divBdr>
            <w:top w:val="none" w:sz="0" w:space="0" w:color="auto"/>
            <w:left w:val="none" w:sz="0" w:space="0" w:color="auto"/>
            <w:bottom w:val="none" w:sz="0" w:space="0" w:color="auto"/>
            <w:right w:val="none" w:sz="0" w:space="0" w:color="auto"/>
          </w:divBdr>
        </w:div>
      </w:divsChild>
    </w:div>
    <w:div w:id="2021539167">
      <w:bodyDiv w:val="1"/>
      <w:marLeft w:val="0"/>
      <w:marRight w:val="0"/>
      <w:marTop w:val="0"/>
      <w:marBottom w:val="0"/>
      <w:divBdr>
        <w:top w:val="none" w:sz="0" w:space="0" w:color="auto"/>
        <w:left w:val="none" w:sz="0" w:space="0" w:color="auto"/>
        <w:bottom w:val="none" w:sz="0" w:space="0" w:color="auto"/>
        <w:right w:val="none" w:sz="0" w:space="0" w:color="auto"/>
      </w:divBdr>
    </w:div>
    <w:div w:id="2037346866">
      <w:bodyDiv w:val="1"/>
      <w:marLeft w:val="0"/>
      <w:marRight w:val="0"/>
      <w:marTop w:val="0"/>
      <w:marBottom w:val="0"/>
      <w:divBdr>
        <w:top w:val="none" w:sz="0" w:space="0" w:color="auto"/>
        <w:left w:val="none" w:sz="0" w:space="0" w:color="auto"/>
        <w:bottom w:val="none" w:sz="0" w:space="0" w:color="auto"/>
        <w:right w:val="none" w:sz="0" w:space="0" w:color="auto"/>
      </w:divBdr>
      <w:divsChild>
        <w:div w:id="468472206">
          <w:marLeft w:val="576"/>
          <w:marRight w:val="0"/>
          <w:marTop w:val="160"/>
          <w:marBottom w:val="0"/>
          <w:divBdr>
            <w:top w:val="none" w:sz="0" w:space="0" w:color="auto"/>
            <w:left w:val="none" w:sz="0" w:space="0" w:color="auto"/>
            <w:bottom w:val="none" w:sz="0" w:space="0" w:color="auto"/>
            <w:right w:val="none" w:sz="0" w:space="0" w:color="auto"/>
          </w:divBdr>
        </w:div>
        <w:div w:id="870648050">
          <w:marLeft w:val="576"/>
          <w:marRight w:val="0"/>
          <w:marTop w:val="160"/>
          <w:marBottom w:val="0"/>
          <w:divBdr>
            <w:top w:val="none" w:sz="0" w:space="0" w:color="auto"/>
            <w:left w:val="none" w:sz="0" w:space="0" w:color="auto"/>
            <w:bottom w:val="none" w:sz="0" w:space="0" w:color="auto"/>
            <w:right w:val="none" w:sz="0" w:space="0" w:color="auto"/>
          </w:divBdr>
        </w:div>
        <w:div w:id="190725917">
          <w:marLeft w:val="288"/>
          <w:marRight w:val="0"/>
          <w:marTop w:val="160"/>
          <w:marBottom w:val="0"/>
          <w:divBdr>
            <w:top w:val="none" w:sz="0" w:space="0" w:color="auto"/>
            <w:left w:val="none" w:sz="0" w:space="0" w:color="auto"/>
            <w:bottom w:val="none" w:sz="0" w:space="0" w:color="auto"/>
            <w:right w:val="none" w:sz="0" w:space="0" w:color="auto"/>
          </w:divBdr>
        </w:div>
        <w:div w:id="1660766135">
          <w:marLeft w:val="576"/>
          <w:marRight w:val="0"/>
          <w:marTop w:val="160"/>
          <w:marBottom w:val="0"/>
          <w:divBdr>
            <w:top w:val="none" w:sz="0" w:space="0" w:color="auto"/>
            <w:left w:val="none" w:sz="0" w:space="0" w:color="auto"/>
            <w:bottom w:val="none" w:sz="0" w:space="0" w:color="auto"/>
            <w:right w:val="none" w:sz="0" w:space="0" w:color="auto"/>
          </w:divBdr>
        </w:div>
        <w:div w:id="660503801">
          <w:marLeft w:val="576"/>
          <w:marRight w:val="0"/>
          <w:marTop w:val="160"/>
          <w:marBottom w:val="0"/>
          <w:divBdr>
            <w:top w:val="none" w:sz="0" w:space="0" w:color="auto"/>
            <w:left w:val="none" w:sz="0" w:space="0" w:color="auto"/>
            <w:bottom w:val="none" w:sz="0" w:space="0" w:color="auto"/>
            <w:right w:val="none" w:sz="0" w:space="0" w:color="auto"/>
          </w:divBdr>
        </w:div>
        <w:div w:id="623538124">
          <w:marLeft w:val="850"/>
          <w:marRight w:val="0"/>
          <w:marTop w:val="160"/>
          <w:marBottom w:val="0"/>
          <w:divBdr>
            <w:top w:val="none" w:sz="0" w:space="0" w:color="auto"/>
            <w:left w:val="none" w:sz="0" w:space="0" w:color="auto"/>
            <w:bottom w:val="none" w:sz="0" w:space="0" w:color="auto"/>
            <w:right w:val="none" w:sz="0" w:space="0" w:color="auto"/>
          </w:divBdr>
        </w:div>
        <w:div w:id="1224947946">
          <w:marLeft w:val="576"/>
          <w:marRight w:val="0"/>
          <w:marTop w:val="160"/>
          <w:marBottom w:val="0"/>
          <w:divBdr>
            <w:top w:val="none" w:sz="0" w:space="0" w:color="auto"/>
            <w:left w:val="none" w:sz="0" w:space="0" w:color="auto"/>
            <w:bottom w:val="none" w:sz="0" w:space="0" w:color="auto"/>
            <w:right w:val="none" w:sz="0" w:space="0" w:color="auto"/>
          </w:divBdr>
        </w:div>
        <w:div w:id="1755933800">
          <w:marLeft w:val="288"/>
          <w:marRight w:val="0"/>
          <w:marTop w:val="160"/>
          <w:marBottom w:val="0"/>
          <w:divBdr>
            <w:top w:val="none" w:sz="0" w:space="0" w:color="auto"/>
            <w:left w:val="none" w:sz="0" w:space="0" w:color="auto"/>
            <w:bottom w:val="none" w:sz="0" w:space="0" w:color="auto"/>
            <w:right w:val="none" w:sz="0" w:space="0" w:color="auto"/>
          </w:divBdr>
        </w:div>
        <w:div w:id="936326517">
          <w:marLeft w:val="288"/>
          <w:marRight w:val="0"/>
          <w:marTop w:val="160"/>
          <w:marBottom w:val="0"/>
          <w:divBdr>
            <w:top w:val="none" w:sz="0" w:space="0" w:color="auto"/>
            <w:left w:val="none" w:sz="0" w:space="0" w:color="auto"/>
            <w:bottom w:val="none" w:sz="0" w:space="0" w:color="auto"/>
            <w:right w:val="none" w:sz="0" w:space="0" w:color="auto"/>
          </w:divBdr>
        </w:div>
        <w:div w:id="1666545729">
          <w:marLeft w:val="288"/>
          <w:marRight w:val="0"/>
          <w:marTop w:val="160"/>
          <w:marBottom w:val="0"/>
          <w:divBdr>
            <w:top w:val="none" w:sz="0" w:space="0" w:color="auto"/>
            <w:left w:val="none" w:sz="0" w:space="0" w:color="auto"/>
            <w:bottom w:val="none" w:sz="0" w:space="0" w:color="auto"/>
            <w:right w:val="none" w:sz="0" w:space="0" w:color="auto"/>
          </w:divBdr>
        </w:div>
      </w:divsChild>
    </w:div>
    <w:div w:id="2043091045">
      <w:bodyDiv w:val="1"/>
      <w:marLeft w:val="0"/>
      <w:marRight w:val="0"/>
      <w:marTop w:val="0"/>
      <w:marBottom w:val="0"/>
      <w:divBdr>
        <w:top w:val="none" w:sz="0" w:space="0" w:color="auto"/>
        <w:left w:val="none" w:sz="0" w:space="0" w:color="auto"/>
        <w:bottom w:val="none" w:sz="0" w:space="0" w:color="auto"/>
        <w:right w:val="none" w:sz="0" w:space="0" w:color="auto"/>
      </w:divBdr>
      <w:divsChild>
        <w:div w:id="1118329036">
          <w:marLeft w:val="360"/>
          <w:marRight w:val="0"/>
          <w:marTop w:val="120"/>
          <w:marBottom w:val="0"/>
          <w:divBdr>
            <w:top w:val="none" w:sz="0" w:space="0" w:color="auto"/>
            <w:left w:val="none" w:sz="0" w:space="0" w:color="auto"/>
            <w:bottom w:val="none" w:sz="0" w:space="0" w:color="auto"/>
            <w:right w:val="none" w:sz="0" w:space="0" w:color="auto"/>
          </w:divBdr>
        </w:div>
        <w:div w:id="904222177">
          <w:marLeft w:val="1080"/>
          <w:marRight w:val="0"/>
          <w:marTop w:val="120"/>
          <w:marBottom w:val="0"/>
          <w:divBdr>
            <w:top w:val="none" w:sz="0" w:space="0" w:color="auto"/>
            <w:left w:val="none" w:sz="0" w:space="0" w:color="auto"/>
            <w:bottom w:val="none" w:sz="0" w:space="0" w:color="auto"/>
            <w:right w:val="none" w:sz="0" w:space="0" w:color="auto"/>
          </w:divBdr>
        </w:div>
        <w:div w:id="617299764">
          <w:marLeft w:val="1080"/>
          <w:marRight w:val="0"/>
          <w:marTop w:val="120"/>
          <w:marBottom w:val="0"/>
          <w:divBdr>
            <w:top w:val="none" w:sz="0" w:space="0" w:color="auto"/>
            <w:left w:val="none" w:sz="0" w:space="0" w:color="auto"/>
            <w:bottom w:val="none" w:sz="0" w:space="0" w:color="auto"/>
            <w:right w:val="none" w:sz="0" w:space="0" w:color="auto"/>
          </w:divBdr>
        </w:div>
        <w:div w:id="562713612">
          <w:marLeft w:val="1080"/>
          <w:marRight w:val="0"/>
          <w:marTop w:val="120"/>
          <w:marBottom w:val="0"/>
          <w:divBdr>
            <w:top w:val="none" w:sz="0" w:space="0" w:color="auto"/>
            <w:left w:val="none" w:sz="0" w:space="0" w:color="auto"/>
            <w:bottom w:val="none" w:sz="0" w:space="0" w:color="auto"/>
            <w:right w:val="none" w:sz="0" w:space="0" w:color="auto"/>
          </w:divBdr>
        </w:div>
      </w:divsChild>
    </w:div>
    <w:div w:id="2074547576">
      <w:bodyDiv w:val="1"/>
      <w:marLeft w:val="0"/>
      <w:marRight w:val="0"/>
      <w:marTop w:val="0"/>
      <w:marBottom w:val="0"/>
      <w:divBdr>
        <w:top w:val="none" w:sz="0" w:space="0" w:color="auto"/>
        <w:left w:val="none" w:sz="0" w:space="0" w:color="auto"/>
        <w:bottom w:val="none" w:sz="0" w:space="0" w:color="auto"/>
        <w:right w:val="none" w:sz="0" w:space="0" w:color="auto"/>
      </w:divBdr>
      <w:divsChild>
        <w:div w:id="2379682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374</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cp:revision>
  <cp:lastPrinted>2008-01-31T07:09:00Z</cp:lastPrinted>
  <dcterms:created xsi:type="dcterms:W3CDTF">2021-03-31T09:43:00Z</dcterms:created>
  <dcterms:modified xsi:type="dcterms:W3CDTF">2021-04-02T16:11:00Z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